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9764B" w14:textId="77777777" w:rsidR="00CA1597" w:rsidRPr="008674EF" w:rsidRDefault="008978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8674EF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Ebonyse Mead, EdD </w:t>
      </w:r>
      <w:r w:rsidR="00B566EE" w:rsidRPr="008674EF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CFLE </w:t>
      </w:r>
    </w:p>
    <w:p w14:paraId="51ED9342" w14:textId="0971C773" w:rsidR="00CA1597" w:rsidRPr="008674EF" w:rsidRDefault="009953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137 Benelli Drive </w:t>
      </w:r>
    </w:p>
    <w:p w14:paraId="5AEE8339" w14:textId="21FEB151" w:rsidR="00F10BA5" w:rsidRPr="008674EF" w:rsidRDefault="00F10B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8674EF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Pooler, GA 31322</w:t>
      </w:r>
    </w:p>
    <w:p w14:paraId="42E540E6" w14:textId="6AF8664B" w:rsidR="00F10BA5" w:rsidRPr="0089787F" w:rsidRDefault="009953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epmead@georgiasouthern.edu</w:t>
      </w:r>
    </w:p>
    <w:p w14:paraId="22373D52" w14:textId="77777777" w:rsidR="00CA1597" w:rsidRDefault="00B566EE">
      <w:pPr>
        <w:pBdr>
          <w:bottom w:val="single" w:sz="12" w:space="1" w:color="000000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EDUCATION</w:t>
      </w:r>
    </w:p>
    <w:p w14:paraId="3C382D4F" w14:textId="390302C1" w:rsidR="00CA1597" w:rsidRDefault="00CA15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2AD6E5C" w14:textId="7ACAAE11" w:rsidR="00AD153F" w:rsidRDefault="00AD15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Sociology </w:t>
      </w:r>
    </w:p>
    <w:p w14:paraId="21ADCD8D" w14:textId="7967129D" w:rsidR="00AD153F" w:rsidRDefault="00AD153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D153F">
        <w:rPr>
          <w:rFonts w:ascii="Times New Roman" w:eastAsia="Times New Roman" w:hAnsi="Times New Roman" w:cs="Times New Roman"/>
          <w:bCs/>
          <w:sz w:val="24"/>
          <w:szCs w:val="24"/>
        </w:rPr>
        <w:t xml:space="preserve">Master of Arts </w:t>
      </w:r>
    </w:p>
    <w:p w14:paraId="31A1B814" w14:textId="154CDABA" w:rsidR="00AD153F" w:rsidRDefault="00AD153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D153F">
        <w:rPr>
          <w:rFonts w:ascii="Times New Roman" w:eastAsia="Times New Roman" w:hAnsi="Times New Roman" w:cs="Times New Roman"/>
          <w:bCs/>
          <w:sz w:val="24"/>
          <w:szCs w:val="24"/>
        </w:rPr>
        <w:t>University of Alabama-Birmingham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Birmingham, AL (202</w:t>
      </w:r>
      <w:r w:rsidR="00020ACA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</w:t>
      </w:r>
    </w:p>
    <w:p w14:paraId="65E61A37" w14:textId="77777777" w:rsidR="00AD153F" w:rsidRPr="00AD153F" w:rsidRDefault="00AD153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38D6714" w14:textId="49D9C6D3" w:rsidR="00802980" w:rsidRDefault="008029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Anti-Racism in Urban Education</w:t>
      </w:r>
    </w:p>
    <w:p w14:paraId="0AFF9C40" w14:textId="6FAD1045" w:rsidR="00802980" w:rsidRDefault="0080298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02980">
        <w:rPr>
          <w:rFonts w:ascii="Times New Roman" w:eastAsia="Times New Roman" w:hAnsi="Times New Roman" w:cs="Times New Roman"/>
          <w:bCs/>
          <w:sz w:val="24"/>
          <w:szCs w:val="24"/>
        </w:rPr>
        <w:t>Graduate Certificate</w:t>
      </w:r>
    </w:p>
    <w:p w14:paraId="5D560E2B" w14:textId="3B4DC23A" w:rsidR="00802980" w:rsidRPr="00802980" w:rsidRDefault="0080298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University of North Carolina Charlotte, Charlotte, NC (2021)</w:t>
      </w:r>
    </w:p>
    <w:p w14:paraId="600849C5" w14:textId="77777777" w:rsidR="00802980" w:rsidRDefault="008029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68A9037" w14:textId="38A65499" w:rsidR="00AC2D69" w:rsidRDefault="00AC2D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Sociology</w:t>
      </w:r>
    </w:p>
    <w:p w14:paraId="1D3FFEAB" w14:textId="2BBDBCF0" w:rsidR="00A3528D" w:rsidRDefault="00AC2D6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2D69">
        <w:rPr>
          <w:rFonts w:ascii="Times New Roman" w:eastAsia="Times New Roman" w:hAnsi="Times New Roman" w:cs="Times New Roman"/>
          <w:bCs/>
          <w:sz w:val="24"/>
          <w:szCs w:val="24"/>
        </w:rPr>
        <w:t>Graduate Certificate</w:t>
      </w:r>
      <w:r w:rsidR="00A3528D">
        <w:rPr>
          <w:rFonts w:ascii="Times New Roman" w:eastAsia="Times New Roman" w:hAnsi="Times New Roman" w:cs="Times New Roman"/>
          <w:bCs/>
          <w:sz w:val="24"/>
          <w:szCs w:val="24"/>
        </w:rPr>
        <w:t xml:space="preserve"> (completion of 18 credit hours)</w:t>
      </w:r>
    </w:p>
    <w:p w14:paraId="56050716" w14:textId="4873CB03" w:rsidR="00AC2D69" w:rsidRPr="00AC2D69" w:rsidRDefault="00AC2D6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2D69">
        <w:rPr>
          <w:rFonts w:ascii="Times New Roman" w:eastAsia="Times New Roman" w:hAnsi="Times New Roman" w:cs="Times New Roman"/>
          <w:bCs/>
          <w:sz w:val="24"/>
          <w:szCs w:val="24"/>
        </w:rPr>
        <w:t>Fayetteville State University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Fayetteville, NC (2020)</w:t>
      </w:r>
    </w:p>
    <w:p w14:paraId="57627B06" w14:textId="77777777" w:rsidR="00AC2D69" w:rsidRDefault="00AC2D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22F0438" w14:textId="6CCB8963" w:rsidR="00CA1597" w:rsidRDefault="00B566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Early Childhood Education</w:t>
      </w:r>
    </w:p>
    <w:p w14:paraId="70C1ADFC" w14:textId="1584C482" w:rsidR="00CA1597" w:rsidRDefault="00E0403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Doctor of Education</w:t>
      </w:r>
      <w:r w:rsidR="00D27C3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566EE">
        <w:rPr>
          <w:rFonts w:ascii="Times New Roman" w:eastAsia="Times New Roman" w:hAnsi="Times New Roman" w:cs="Times New Roman"/>
          <w:sz w:val="24"/>
          <w:szCs w:val="24"/>
        </w:rPr>
        <w:t>Concordia University Chicago, River Forest, IL</w:t>
      </w:r>
      <w:r w:rsidR="004E33A6">
        <w:rPr>
          <w:rFonts w:ascii="Times New Roman" w:eastAsia="Times New Roman" w:hAnsi="Times New Roman" w:cs="Times New Roman"/>
          <w:sz w:val="24"/>
          <w:szCs w:val="24"/>
        </w:rPr>
        <w:t xml:space="preserve"> (2019)</w:t>
      </w:r>
    </w:p>
    <w:p w14:paraId="513C8DFD" w14:textId="77777777" w:rsidR="00CA1597" w:rsidRDefault="00B566E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Dissertation:</w:t>
      </w:r>
      <w:r w:rsidR="00D646E4">
        <w:rPr>
          <w:rFonts w:ascii="Times New Roman" w:eastAsia="Times New Roman" w:hAnsi="Times New Roman" w:cs="Times New Roman"/>
          <w:sz w:val="24"/>
          <w:szCs w:val="24"/>
        </w:rPr>
        <w:t xml:space="preserve"> Exploring the cultural disconnect in early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care and education settings: A conversation with </w:t>
      </w:r>
      <w:r w:rsidR="00D646E4">
        <w:rPr>
          <w:rFonts w:ascii="Times New Roman" w:eastAsia="Times New Roman" w:hAnsi="Times New Roman" w:cs="Times New Roman"/>
          <w:sz w:val="24"/>
          <w:szCs w:val="24"/>
        </w:rPr>
        <w:t>early childhood professionals</w:t>
      </w:r>
    </w:p>
    <w:p w14:paraId="1B1FFD0D" w14:textId="77777777" w:rsidR="00CA1597" w:rsidRDefault="00B566E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Chair: Dr. Pamela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Konkol</w:t>
      </w:r>
      <w:proofErr w:type="spellEnd"/>
    </w:p>
    <w:p w14:paraId="353BA2E8" w14:textId="77777777" w:rsidR="00CA1597" w:rsidRDefault="00B566E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Committee members: Drs. Kimberly Allen and Jen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Nietzel</w:t>
      </w:r>
      <w:proofErr w:type="spellEnd"/>
    </w:p>
    <w:p w14:paraId="4BE56730" w14:textId="77777777" w:rsidR="00CA1597" w:rsidRDefault="00CA15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AB46C29" w14:textId="77777777" w:rsidR="00CA1597" w:rsidRDefault="00B566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Family Studies </w:t>
      </w:r>
    </w:p>
    <w:p w14:paraId="36A644ED" w14:textId="5D2E251E" w:rsidR="00CA1597" w:rsidRDefault="00B56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Master of Science, Texas Woman’s University, Denton, TX (2015)</w:t>
      </w:r>
    </w:p>
    <w:p w14:paraId="23AEFE62" w14:textId="77777777" w:rsidR="00CA1597" w:rsidRDefault="00CA15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B61B79E" w14:textId="77777777" w:rsidR="00CA1597" w:rsidRDefault="00B566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Infant-Toddler Mental Health</w:t>
      </w:r>
    </w:p>
    <w:p w14:paraId="3ECDDCD9" w14:textId="77777777" w:rsidR="00CA1597" w:rsidRDefault="00B56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Graduate Certificate, Arcadia University, Glenside, PA (2012)</w:t>
      </w:r>
    </w:p>
    <w:p w14:paraId="7A9E505D" w14:textId="77777777" w:rsidR="00CA1597" w:rsidRDefault="00CA1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7DF054" w14:textId="77777777" w:rsidR="00CA1597" w:rsidRDefault="00B566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Counseling and Human Service</w:t>
      </w:r>
      <w:r w:rsidR="00461B2C">
        <w:rPr>
          <w:rFonts w:ascii="Times New Roman" w:eastAsia="Times New Roman" w:hAnsi="Times New Roman" w:cs="Times New Roman"/>
          <w:b/>
          <w:sz w:val="24"/>
          <w:szCs w:val="24"/>
        </w:rPr>
        <w:t>s</w:t>
      </w:r>
    </w:p>
    <w:p w14:paraId="487999C3" w14:textId="5A67DA4A" w:rsidR="00CA1597" w:rsidRDefault="00B56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Master of Arts, Concordia University Chicago, River Forest, IL (2007)</w:t>
      </w:r>
    </w:p>
    <w:p w14:paraId="7C0CA01C" w14:textId="77777777" w:rsidR="00CA1597" w:rsidRDefault="00CA1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B673CF3" w14:textId="77777777" w:rsidR="00CA1597" w:rsidRDefault="00B566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Inner City Studies Education</w:t>
      </w:r>
    </w:p>
    <w:p w14:paraId="1299E39D" w14:textId="673977B3" w:rsidR="00CA1597" w:rsidRDefault="001C7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Master of Arts</w:t>
      </w:r>
      <w:r w:rsidR="00B566EE">
        <w:rPr>
          <w:rFonts w:ascii="Times New Roman" w:eastAsia="Times New Roman" w:hAnsi="Times New Roman" w:cs="Times New Roman"/>
          <w:sz w:val="24"/>
          <w:szCs w:val="24"/>
        </w:rPr>
        <w:t>, Northeastern Illinois University, Chicago, IL (2004)</w:t>
      </w:r>
    </w:p>
    <w:p w14:paraId="34BDAD64" w14:textId="77777777" w:rsidR="00CA1597" w:rsidRDefault="00CA1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B1A75F" w14:textId="77777777" w:rsidR="00CA1597" w:rsidRDefault="00B566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Political Science</w:t>
      </w:r>
    </w:p>
    <w:p w14:paraId="196EE3BF" w14:textId="77777777" w:rsidR="00CA1597" w:rsidRDefault="00B56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Bachelor of Arts, University of Illinois at Chicago, (1999)</w:t>
      </w:r>
    </w:p>
    <w:p w14:paraId="4E23D028" w14:textId="77777777" w:rsidR="00CA1597" w:rsidRDefault="00CA1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F56A18" w14:textId="77777777" w:rsidR="00CA1597" w:rsidRDefault="00B566EE">
      <w:pPr>
        <w:pBdr>
          <w:bottom w:val="single" w:sz="12" w:space="1" w:color="000000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RESEARCH INTEREST</w:t>
      </w:r>
    </w:p>
    <w:p w14:paraId="37F3F336" w14:textId="77777777" w:rsidR="00CA1597" w:rsidRDefault="00CA15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4C625F3" w14:textId="6DA7EC15" w:rsidR="00CA1597" w:rsidRDefault="00B56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Primary research interest </w:t>
      </w:r>
      <w:r w:rsidR="00552DAC">
        <w:rPr>
          <w:rFonts w:ascii="Times New Roman" w:eastAsia="Times New Roman" w:hAnsi="Times New Roman" w:cs="Times New Roman"/>
          <w:sz w:val="24"/>
          <w:szCs w:val="24"/>
        </w:rPr>
        <w:t>includes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416A">
        <w:rPr>
          <w:rFonts w:ascii="Times New Roman" w:eastAsia="Times New Roman" w:hAnsi="Times New Roman" w:cs="Times New Roman"/>
          <w:sz w:val="24"/>
          <w:szCs w:val="24"/>
        </w:rPr>
        <w:t>socio</w:t>
      </w:r>
      <w:r w:rsidR="0017779D">
        <w:rPr>
          <w:rFonts w:ascii="Times New Roman" w:eastAsia="Times New Roman" w:hAnsi="Times New Roman" w:cs="Times New Roman"/>
          <w:sz w:val="24"/>
          <w:szCs w:val="24"/>
        </w:rPr>
        <w:t xml:space="preserve">cultural factors that shape family structures and processes, </w:t>
      </w:r>
      <w:r w:rsidR="00D646E4">
        <w:rPr>
          <w:rFonts w:ascii="Times New Roman" w:eastAsia="Times New Roman" w:hAnsi="Times New Roman" w:cs="Times New Roman"/>
          <w:sz w:val="24"/>
          <w:szCs w:val="24"/>
        </w:rPr>
        <w:t>cultura</w:t>
      </w:r>
      <w:r w:rsidR="004E33A6">
        <w:rPr>
          <w:rFonts w:ascii="Times New Roman" w:eastAsia="Times New Roman" w:hAnsi="Times New Roman" w:cs="Times New Roman"/>
          <w:sz w:val="24"/>
          <w:szCs w:val="24"/>
        </w:rPr>
        <w:t>lly responsive practices</w:t>
      </w:r>
      <w:r w:rsidR="00F10BA5">
        <w:rPr>
          <w:rFonts w:ascii="Times New Roman" w:eastAsia="Times New Roman" w:hAnsi="Times New Roman" w:cs="Times New Roman"/>
          <w:sz w:val="24"/>
          <w:szCs w:val="24"/>
        </w:rPr>
        <w:t xml:space="preserve"> in family s</w:t>
      </w:r>
      <w:r w:rsidR="009C48BA">
        <w:rPr>
          <w:rFonts w:ascii="Times New Roman" w:eastAsia="Times New Roman" w:hAnsi="Times New Roman" w:cs="Times New Roman"/>
          <w:sz w:val="24"/>
          <w:szCs w:val="24"/>
        </w:rPr>
        <w:t>cience</w:t>
      </w:r>
      <w:r w:rsidR="00D646E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disproportionality of suspension and expulsion of </w:t>
      </w:r>
      <w:r w:rsidR="004E33A6">
        <w:rPr>
          <w:rFonts w:ascii="Times New Roman" w:eastAsia="Times New Roman" w:hAnsi="Times New Roman" w:cs="Times New Roman"/>
          <w:sz w:val="24"/>
          <w:szCs w:val="24"/>
        </w:rPr>
        <w:t xml:space="preserve">preschool </w:t>
      </w:r>
      <w:r w:rsidR="00F10BA5">
        <w:rPr>
          <w:rFonts w:ascii="Times New Roman" w:eastAsia="Times New Roman" w:hAnsi="Times New Roman" w:cs="Times New Roman"/>
          <w:sz w:val="24"/>
          <w:szCs w:val="24"/>
        </w:rPr>
        <w:t xml:space="preserve">Black </w:t>
      </w:r>
      <w:r>
        <w:rPr>
          <w:rFonts w:ascii="Times New Roman" w:eastAsia="Times New Roman" w:hAnsi="Times New Roman" w:cs="Times New Roman"/>
          <w:sz w:val="24"/>
          <w:szCs w:val="24"/>
        </w:rPr>
        <w:t>children</w:t>
      </w:r>
      <w:r w:rsidR="008443FC">
        <w:rPr>
          <w:rFonts w:ascii="Times New Roman" w:eastAsia="Times New Roman" w:hAnsi="Times New Roman" w:cs="Times New Roman"/>
          <w:sz w:val="24"/>
          <w:szCs w:val="24"/>
        </w:rPr>
        <w:t xml:space="preserve"> of color</w:t>
      </w:r>
      <w:r w:rsidR="00F10BA5">
        <w:rPr>
          <w:rFonts w:ascii="Times New Roman" w:eastAsia="Times New Roman" w:hAnsi="Times New Roman" w:cs="Times New Roman"/>
          <w:sz w:val="24"/>
          <w:szCs w:val="24"/>
        </w:rPr>
        <w:t xml:space="preserve">, positive racial identity development in early </w:t>
      </w:r>
      <w:r w:rsidR="00F10BA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childhood, </w:t>
      </w:r>
      <w:r w:rsidR="00D646E4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73416A">
        <w:rPr>
          <w:rFonts w:ascii="Times New Roman" w:eastAsia="Times New Roman" w:hAnsi="Times New Roman" w:cs="Times New Roman"/>
          <w:sz w:val="24"/>
          <w:szCs w:val="24"/>
        </w:rPr>
        <w:t xml:space="preserve">promoting </w:t>
      </w:r>
      <w:r w:rsidR="00D646E4">
        <w:rPr>
          <w:rFonts w:ascii="Times New Roman" w:eastAsia="Times New Roman" w:hAnsi="Times New Roman" w:cs="Times New Roman"/>
          <w:sz w:val="24"/>
          <w:szCs w:val="24"/>
        </w:rPr>
        <w:t xml:space="preserve">racial equity </w:t>
      </w:r>
      <w:r w:rsidR="00756FDA">
        <w:rPr>
          <w:rFonts w:ascii="Times New Roman" w:eastAsia="Times New Roman" w:hAnsi="Times New Roman" w:cs="Times New Roman"/>
          <w:sz w:val="24"/>
          <w:szCs w:val="24"/>
        </w:rPr>
        <w:t>in early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le</w:t>
      </w:r>
      <w:r w:rsidR="00756FDA">
        <w:rPr>
          <w:rFonts w:ascii="Times New Roman" w:eastAsia="Times New Roman" w:hAnsi="Times New Roman" w:cs="Times New Roman"/>
          <w:sz w:val="24"/>
          <w:szCs w:val="24"/>
        </w:rPr>
        <w:t>arning environments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Other research interest </w:t>
      </w:r>
      <w:r w:rsidR="00CD2165">
        <w:rPr>
          <w:rFonts w:ascii="Times New Roman" w:eastAsia="Times New Roman" w:hAnsi="Times New Roman" w:cs="Times New Roman"/>
          <w:sz w:val="24"/>
          <w:szCs w:val="24"/>
        </w:rPr>
        <w:t>includes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healthy</w:t>
      </w:r>
      <w:r w:rsidR="0017779D">
        <w:rPr>
          <w:rFonts w:ascii="Times New Roman" w:eastAsia="Times New Roman" w:hAnsi="Times New Roman" w:cs="Times New Roman"/>
          <w:sz w:val="24"/>
          <w:szCs w:val="24"/>
        </w:rPr>
        <w:t xml:space="preserve"> parent-child relationships,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integrating infant mental health practices into early childhood home visiting programs </w:t>
      </w:r>
      <w:r w:rsidR="0017779D">
        <w:rPr>
          <w:rFonts w:ascii="Times New Roman" w:eastAsia="Times New Roman" w:hAnsi="Times New Roman" w:cs="Times New Roman"/>
          <w:sz w:val="24"/>
          <w:szCs w:val="24"/>
        </w:rPr>
        <w:t>and family engagement and leadership</w:t>
      </w:r>
      <w:r w:rsidR="00AC2D6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DDCA65A" w14:textId="77777777" w:rsidR="00A3528D" w:rsidRDefault="00A3528D">
      <w:pPr>
        <w:pBdr>
          <w:bottom w:val="single" w:sz="12" w:space="1" w:color="000000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F8016BF" w14:textId="78D992AB" w:rsidR="00CA1597" w:rsidRDefault="00B566EE">
      <w:pPr>
        <w:pBdr>
          <w:bottom w:val="single" w:sz="12" w:space="1" w:color="000000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TEACHING &amp; COURSE DEVELOPMENT</w:t>
      </w:r>
    </w:p>
    <w:p w14:paraId="5D2ECB4F" w14:textId="77777777" w:rsidR="00A3528D" w:rsidRDefault="00A3528D" w:rsidP="00756F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F7211AB" w14:textId="3F66BFAB" w:rsidR="00671210" w:rsidRDefault="00671210" w:rsidP="00756F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Georgia Southern University, Armstrong Campus-Savannah, GA</w:t>
      </w:r>
    </w:p>
    <w:p w14:paraId="18C5080F" w14:textId="406FDBC0" w:rsidR="00671210" w:rsidRDefault="00671210" w:rsidP="00756F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Clinical Instructor: Birth to Kindergarten Education </w:t>
      </w:r>
    </w:p>
    <w:p w14:paraId="1E4E27D9" w14:textId="57878CC9" w:rsidR="00020ACA" w:rsidRPr="00020ACA" w:rsidRDefault="00F4555A" w:rsidP="00756FD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HDFS</w:t>
      </w:r>
      <w:r w:rsidR="00020ACA" w:rsidRPr="00020ACA">
        <w:rPr>
          <w:rFonts w:ascii="Times New Roman" w:eastAsia="Times New Roman" w:hAnsi="Times New Roman" w:cs="Times New Roman"/>
          <w:bCs/>
          <w:sz w:val="24"/>
          <w:szCs w:val="24"/>
        </w:rPr>
        <w:t xml:space="preserve"> 1131: Introduction to Family Science </w:t>
      </w:r>
      <w:r w:rsidR="00400EFD">
        <w:rPr>
          <w:rFonts w:ascii="Times New Roman" w:eastAsia="Times New Roman" w:hAnsi="Times New Roman" w:cs="Times New Roman"/>
          <w:bCs/>
          <w:sz w:val="24"/>
          <w:szCs w:val="24"/>
        </w:rPr>
        <w:t>(Fall 2021</w:t>
      </w:r>
      <w:r w:rsidR="009C48BA">
        <w:rPr>
          <w:rFonts w:ascii="Times New Roman" w:eastAsia="Times New Roman" w:hAnsi="Times New Roman" w:cs="Times New Roman"/>
          <w:bCs/>
          <w:sz w:val="24"/>
          <w:szCs w:val="24"/>
        </w:rPr>
        <w:t>, Spring 2022</w:t>
      </w:r>
      <w:r w:rsidR="00400EFD">
        <w:rPr>
          <w:rFonts w:ascii="Times New Roman" w:eastAsia="Times New Roman" w:hAnsi="Times New Roman" w:cs="Times New Roman"/>
          <w:bCs/>
          <w:sz w:val="24"/>
          <w:szCs w:val="24"/>
        </w:rPr>
        <w:t>)</w:t>
      </w:r>
    </w:p>
    <w:p w14:paraId="04F0FCFD" w14:textId="5BA3C65D" w:rsidR="00671210" w:rsidRDefault="00F4555A" w:rsidP="00756FD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HDFS</w:t>
      </w:r>
      <w:r w:rsidR="00671210">
        <w:rPr>
          <w:rFonts w:ascii="Times New Roman" w:eastAsia="Times New Roman" w:hAnsi="Times New Roman" w:cs="Times New Roman"/>
          <w:bCs/>
          <w:sz w:val="24"/>
          <w:szCs w:val="24"/>
        </w:rPr>
        <w:t xml:space="preserve"> 2135: Child Development (Fall 2020</w:t>
      </w:r>
      <w:r w:rsidR="007928B3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F10BA5">
        <w:rPr>
          <w:rFonts w:ascii="Times New Roman" w:eastAsia="Times New Roman" w:hAnsi="Times New Roman" w:cs="Times New Roman"/>
          <w:bCs/>
          <w:sz w:val="24"/>
          <w:szCs w:val="24"/>
        </w:rPr>
        <w:t>Spring 2021</w:t>
      </w:r>
      <w:r w:rsidR="007928B3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F10BA5">
        <w:rPr>
          <w:rFonts w:ascii="Times New Roman" w:eastAsia="Times New Roman" w:hAnsi="Times New Roman" w:cs="Times New Roman"/>
          <w:bCs/>
          <w:sz w:val="24"/>
          <w:szCs w:val="24"/>
        </w:rPr>
        <w:t>Fall 2021</w:t>
      </w:r>
      <w:r w:rsidR="007928B3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9C48BA">
        <w:rPr>
          <w:rFonts w:ascii="Times New Roman" w:eastAsia="Times New Roman" w:hAnsi="Times New Roman" w:cs="Times New Roman"/>
          <w:bCs/>
          <w:sz w:val="24"/>
          <w:szCs w:val="24"/>
        </w:rPr>
        <w:t>Spring 2022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; Fall 2022</w:t>
      </w:r>
      <w:r w:rsidR="009604E2">
        <w:rPr>
          <w:rFonts w:ascii="Times New Roman" w:eastAsia="Times New Roman" w:hAnsi="Times New Roman" w:cs="Times New Roman"/>
          <w:bCs/>
          <w:sz w:val="24"/>
          <w:szCs w:val="24"/>
        </w:rPr>
        <w:t xml:space="preserve">)  </w:t>
      </w:r>
    </w:p>
    <w:p w14:paraId="57CC7296" w14:textId="76312674" w:rsidR="00802980" w:rsidRDefault="00F4555A" w:rsidP="00756FD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HDFS</w:t>
      </w:r>
      <w:r w:rsidR="00802980">
        <w:rPr>
          <w:rFonts w:ascii="Times New Roman" w:eastAsia="Times New Roman" w:hAnsi="Times New Roman" w:cs="Times New Roman"/>
          <w:bCs/>
          <w:sz w:val="24"/>
          <w:szCs w:val="24"/>
        </w:rPr>
        <w:t xml:space="preserve"> 2130: Family Economic Environment (Fall 2020</w:t>
      </w:r>
      <w:r w:rsidR="007928B3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F10BA5">
        <w:rPr>
          <w:rFonts w:ascii="Times New Roman" w:eastAsia="Times New Roman" w:hAnsi="Times New Roman" w:cs="Times New Roman"/>
          <w:bCs/>
          <w:sz w:val="24"/>
          <w:szCs w:val="24"/>
        </w:rPr>
        <w:t>Spring 2021</w:t>
      </w:r>
      <w:r w:rsidR="007928B3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F10BA5">
        <w:rPr>
          <w:rFonts w:ascii="Times New Roman" w:eastAsia="Times New Roman" w:hAnsi="Times New Roman" w:cs="Times New Roman"/>
          <w:bCs/>
          <w:sz w:val="24"/>
          <w:szCs w:val="24"/>
        </w:rPr>
        <w:t>Fall</w:t>
      </w:r>
      <w:r w:rsidR="00020AC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0BA5">
        <w:rPr>
          <w:rFonts w:ascii="Times New Roman" w:eastAsia="Times New Roman" w:hAnsi="Times New Roman" w:cs="Times New Roman"/>
          <w:bCs/>
          <w:sz w:val="24"/>
          <w:szCs w:val="24"/>
        </w:rPr>
        <w:t>2021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; Fall 2022</w:t>
      </w:r>
      <w:r w:rsidR="00802980">
        <w:rPr>
          <w:rFonts w:ascii="Times New Roman" w:eastAsia="Times New Roman" w:hAnsi="Times New Roman" w:cs="Times New Roman"/>
          <w:bCs/>
          <w:sz w:val="24"/>
          <w:szCs w:val="24"/>
        </w:rPr>
        <w:t>)</w:t>
      </w:r>
    </w:p>
    <w:p w14:paraId="0F54EED7" w14:textId="36E5CFBC" w:rsidR="009604E2" w:rsidRDefault="009604E2" w:rsidP="009604E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1210">
        <w:rPr>
          <w:rFonts w:ascii="Times New Roman" w:eastAsia="Times New Roman" w:hAnsi="Times New Roman" w:cs="Times New Roman"/>
          <w:bCs/>
          <w:sz w:val="24"/>
          <w:szCs w:val="24"/>
        </w:rPr>
        <w:t xml:space="preserve">BKIN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2200: Health, Safety, and Wellness in Early Childhood (Spring 2021)</w:t>
      </w:r>
    </w:p>
    <w:p w14:paraId="2FA5C5AA" w14:textId="3B1F67B3" w:rsidR="009604E2" w:rsidRDefault="00F4555A" w:rsidP="009604E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HDFS</w:t>
      </w:r>
      <w:r w:rsidR="009604E2">
        <w:rPr>
          <w:rFonts w:ascii="Times New Roman" w:eastAsia="Times New Roman" w:hAnsi="Times New Roman" w:cs="Times New Roman"/>
          <w:bCs/>
          <w:sz w:val="24"/>
          <w:szCs w:val="24"/>
        </w:rPr>
        <w:t xml:space="preserve"> 3139: Parenting Education (Summer 2021</w:t>
      </w:r>
      <w:r w:rsidR="009C48BA">
        <w:rPr>
          <w:rFonts w:ascii="Times New Roman" w:eastAsia="Times New Roman" w:hAnsi="Times New Roman" w:cs="Times New Roman"/>
          <w:bCs/>
          <w:sz w:val="24"/>
          <w:szCs w:val="24"/>
        </w:rPr>
        <w:t>, Spring 2022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Summer 2022</w:t>
      </w:r>
      <w:r w:rsidR="009604E2">
        <w:rPr>
          <w:rFonts w:ascii="Times New Roman" w:eastAsia="Times New Roman" w:hAnsi="Times New Roman" w:cs="Times New Roman"/>
          <w:bCs/>
          <w:sz w:val="24"/>
          <w:szCs w:val="24"/>
        </w:rPr>
        <w:t>)</w:t>
      </w:r>
    </w:p>
    <w:p w14:paraId="6D718245" w14:textId="189E3195" w:rsidR="00F10BA5" w:rsidRDefault="00F10BA5" w:rsidP="009604E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BKIN 3710: Guiding Children’s Behavior in Early Childhood </w:t>
      </w:r>
      <w:r w:rsidR="00020ACA">
        <w:rPr>
          <w:rFonts w:ascii="Times New Roman" w:eastAsia="Times New Roman" w:hAnsi="Times New Roman" w:cs="Times New Roman"/>
          <w:bCs/>
          <w:sz w:val="24"/>
          <w:szCs w:val="24"/>
        </w:rPr>
        <w:t>(Fall 2021</w:t>
      </w:r>
      <w:r w:rsidR="009C48BA">
        <w:rPr>
          <w:rFonts w:ascii="Times New Roman" w:eastAsia="Times New Roman" w:hAnsi="Times New Roman" w:cs="Times New Roman"/>
          <w:bCs/>
          <w:sz w:val="24"/>
          <w:szCs w:val="24"/>
        </w:rPr>
        <w:t>, Spring 2022</w:t>
      </w:r>
      <w:r w:rsidR="00F4555A">
        <w:rPr>
          <w:rFonts w:ascii="Times New Roman" w:eastAsia="Times New Roman" w:hAnsi="Times New Roman" w:cs="Times New Roman"/>
          <w:bCs/>
          <w:sz w:val="24"/>
          <w:szCs w:val="24"/>
        </w:rPr>
        <w:t>, Fall 2022</w:t>
      </w:r>
      <w:r w:rsidR="00020ACA">
        <w:rPr>
          <w:rFonts w:ascii="Times New Roman" w:eastAsia="Times New Roman" w:hAnsi="Times New Roman" w:cs="Times New Roman"/>
          <w:bCs/>
          <w:sz w:val="24"/>
          <w:szCs w:val="24"/>
        </w:rPr>
        <w:t>)</w:t>
      </w:r>
    </w:p>
    <w:p w14:paraId="5E01C792" w14:textId="3304FCC3" w:rsidR="00F10BA5" w:rsidRDefault="00F10BA5" w:rsidP="009604E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BKIN 3320: Social Studies and Social-Emotional Competences in Early Childhood Programs (Fall</w:t>
      </w:r>
      <w:r w:rsidR="00020AC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2021</w:t>
      </w:r>
      <w:r w:rsidR="009C48BA">
        <w:rPr>
          <w:rFonts w:ascii="Times New Roman" w:eastAsia="Times New Roman" w:hAnsi="Times New Roman" w:cs="Times New Roman"/>
          <w:bCs/>
          <w:sz w:val="24"/>
          <w:szCs w:val="24"/>
        </w:rPr>
        <w:t>, Spring 2022</w:t>
      </w:r>
      <w:r w:rsidR="00F4555A">
        <w:rPr>
          <w:rFonts w:ascii="Times New Roman" w:eastAsia="Times New Roman" w:hAnsi="Times New Roman" w:cs="Times New Roman"/>
          <w:bCs/>
          <w:sz w:val="24"/>
          <w:szCs w:val="24"/>
        </w:rPr>
        <w:t>, Fall 2022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</w:t>
      </w:r>
    </w:p>
    <w:p w14:paraId="6161A44C" w14:textId="549A762E" w:rsidR="00F4555A" w:rsidRDefault="00F4555A" w:rsidP="009604E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BKIN 4250/HDFS 4136: Child Assessments in Early Learning Programs (Fall, 2022)</w:t>
      </w:r>
    </w:p>
    <w:p w14:paraId="5ED67984" w14:textId="65009BF6" w:rsidR="007928B3" w:rsidRDefault="007928B3" w:rsidP="009604E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03205F5" w14:textId="77777777" w:rsidR="005F6D64" w:rsidRDefault="005F6D64" w:rsidP="005F6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North Carolina State University, Raleigh, NC </w:t>
      </w:r>
    </w:p>
    <w:p w14:paraId="2A1B6AC3" w14:textId="77777777" w:rsidR="005F6D64" w:rsidRPr="00552DAC" w:rsidRDefault="005F6D64" w:rsidP="005F6D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Instructor</w:t>
      </w:r>
      <w:r w:rsidRPr="00552DAC">
        <w:rPr>
          <w:rFonts w:ascii="Times New Roman" w:eastAsia="Times New Roman" w:hAnsi="Times New Roman" w:cs="Times New Roman"/>
          <w:b/>
          <w:sz w:val="24"/>
          <w:szCs w:val="24"/>
        </w:rPr>
        <w:t xml:space="preserve">: Master of Youth, Family and Community Science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Program</w:t>
      </w:r>
    </w:p>
    <w:p w14:paraId="78DB7DBF" w14:textId="77777777" w:rsidR="005F6D64" w:rsidRPr="00571934" w:rsidRDefault="005F6D64" w:rsidP="005F6D64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71934">
        <w:rPr>
          <w:rFonts w:ascii="Times New Roman" w:eastAsia="Times New Roman" w:hAnsi="Times New Roman" w:cs="Times New Roman"/>
          <w:iCs/>
          <w:sz w:val="24"/>
          <w:szCs w:val="24"/>
        </w:rPr>
        <w:t>YFCS 543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571934">
        <w:rPr>
          <w:rFonts w:ascii="Times New Roman" w:eastAsia="Times New Roman" w:hAnsi="Times New Roman" w:cs="Times New Roman"/>
          <w:iCs/>
          <w:sz w:val="24"/>
          <w:szCs w:val="24"/>
        </w:rPr>
        <w:t>Applied Concepts in Parenting and Family Life Education (Spring 201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7</w:t>
      </w:r>
      <w:r w:rsidRPr="00571934">
        <w:rPr>
          <w:rFonts w:ascii="Times New Roman" w:eastAsia="Times New Roman" w:hAnsi="Times New Roman" w:cs="Times New Roman"/>
          <w:iCs/>
          <w:sz w:val="24"/>
          <w:szCs w:val="24"/>
        </w:rPr>
        <w:t>)</w:t>
      </w:r>
    </w:p>
    <w:p w14:paraId="17741076" w14:textId="77777777" w:rsidR="005F6D64" w:rsidRPr="00571934" w:rsidRDefault="005F6D64" w:rsidP="005F6D64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71934">
        <w:rPr>
          <w:rFonts w:ascii="Times New Roman" w:eastAsia="Times New Roman" w:hAnsi="Times New Roman" w:cs="Times New Roman"/>
          <w:iCs/>
          <w:sz w:val="24"/>
          <w:szCs w:val="24"/>
        </w:rPr>
        <w:t>YFCS 502: Theories in Family Science (Fall 2019)</w:t>
      </w:r>
    </w:p>
    <w:p w14:paraId="5AA82CF2" w14:textId="77777777" w:rsidR="005F6D64" w:rsidRPr="00571934" w:rsidRDefault="005F6D64" w:rsidP="005F6D64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71934">
        <w:rPr>
          <w:rFonts w:ascii="Times New Roman" w:eastAsia="Times New Roman" w:hAnsi="Times New Roman" w:cs="Times New Roman"/>
          <w:iCs/>
          <w:sz w:val="24"/>
          <w:szCs w:val="24"/>
        </w:rPr>
        <w:t>YFCS 543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400A97">
        <w:rPr>
          <w:rFonts w:ascii="Times New Roman" w:eastAsia="Times New Roman" w:hAnsi="Times New Roman" w:cs="Times New Roman"/>
          <w:iCs/>
          <w:sz w:val="24"/>
          <w:szCs w:val="24"/>
        </w:rPr>
        <w:t xml:space="preserve">Applied </w:t>
      </w:r>
      <w:r w:rsidRPr="00571934">
        <w:rPr>
          <w:rFonts w:ascii="Times New Roman" w:eastAsia="Times New Roman" w:hAnsi="Times New Roman" w:cs="Times New Roman"/>
          <w:iCs/>
          <w:sz w:val="24"/>
          <w:szCs w:val="24"/>
        </w:rPr>
        <w:t>Concepts in Parenting and Family Life Education (Spring 2019)</w:t>
      </w:r>
    </w:p>
    <w:p w14:paraId="00D134F5" w14:textId="77777777" w:rsidR="005F6D64" w:rsidRDefault="005F6D64" w:rsidP="005F6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YFCS 552: Program Development and Evaluation (Spring 2020)</w:t>
      </w:r>
    </w:p>
    <w:p w14:paraId="74E943D6" w14:textId="77777777" w:rsidR="005F6D64" w:rsidRPr="00571934" w:rsidRDefault="005F6D64" w:rsidP="005F6D64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YFCS 543: </w:t>
      </w:r>
      <w:r w:rsidRPr="00571934">
        <w:rPr>
          <w:rFonts w:ascii="Times New Roman" w:eastAsia="Times New Roman" w:hAnsi="Times New Roman" w:cs="Times New Roman"/>
          <w:iCs/>
          <w:sz w:val="24"/>
          <w:szCs w:val="24"/>
        </w:rPr>
        <w:t>Applied Concepts in Parenting and Family Life Education (Spring 20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20</w:t>
      </w:r>
      <w:r w:rsidRPr="00571934">
        <w:rPr>
          <w:rFonts w:ascii="Times New Roman" w:eastAsia="Times New Roman" w:hAnsi="Times New Roman" w:cs="Times New Roman"/>
          <w:iCs/>
          <w:sz w:val="24"/>
          <w:szCs w:val="24"/>
        </w:rPr>
        <w:t>)</w:t>
      </w:r>
    </w:p>
    <w:p w14:paraId="03655ED1" w14:textId="77777777" w:rsidR="00400A97" w:rsidRDefault="00400A97" w:rsidP="00B646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C7859BA" w14:textId="556B5896" w:rsidR="009D6722" w:rsidRDefault="009D6722" w:rsidP="00B646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Johnston Community College, Smithfield, NC </w:t>
      </w:r>
    </w:p>
    <w:p w14:paraId="22D88FB6" w14:textId="04911C8E" w:rsidR="00552DAC" w:rsidRDefault="00552DAC" w:rsidP="00B646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Adjunct Instructor</w:t>
      </w:r>
      <w:r w:rsidR="009D6722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Early Childhood Education </w:t>
      </w:r>
    </w:p>
    <w:p w14:paraId="5016F5D5" w14:textId="4E013539" w:rsidR="009D6722" w:rsidRDefault="009D6722" w:rsidP="00B6461E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52DAC">
        <w:rPr>
          <w:rFonts w:ascii="Times New Roman" w:eastAsia="Times New Roman" w:hAnsi="Times New Roman" w:cs="Times New Roman"/>
          <w:iCs/>
          <w:sz w:val="24"/>
          <w:szCs w:val="24"/>
        </w:rPr>
        <w:t>EDU 119: Introduction to Early Childhood Education</w:t>
      </w:r>
      <w:r w:rsidRPr="00552DAC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r w:rsidRPr="00552DAC">
        <w:rPr>
          <w:rFonts w:ascii="Times New Roman" w:eastAsia="Times New Roman" w:hAnsi="Times New Roman" w:cs="Times New Roman"/>
          <w:iCs/>
          <w:sz w:val="24"/>
          <w:szCs w:val="24"/>
        </w:rPr>
        <w:t>(Fall 2019)</w:t>
      </w:r>
    </w:p>
    <w:p w14:paraId="1F63AA0B" w14:textId="6C5F4DF5" w:rsidR="00552DAC" w:rsidRPr="00552DAC" w:rsidRDefault="00552DAC" w:rsidP="00B6461E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EDU </w:t>
      </w:r>
      <w:r w:rsidR="00D20743">
        <w:rPr>
          <w:rFonts w:ascii="Times New Roman" w:eastAsia="Times New Roman" w:hAnsi="Times New Roman" w:cs="Times New Roman"/>
          <w:iCs/>
          <w:sz w:val="24"/>
          <w:szCs w:val="24"/>
        </w:rPr>
        <w:t>162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: </w:t>
      </w:r>
      <w:r w:rsidR="00D20743">
        <w:rPr>
          <w:rFonts w:ascii="Times New Roman" w:eastAsia="Times New Roman" w:hAnsi="Times New Roman" w:cs="Times New Roman"/>
          <w:iCs/>
          <w:sz w:val="24"/>
          <w:szCs w:val="24"/>
        </w:rPr>
        <w:t>Observation and Assessment in Early Childhood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(Spring 2020)</w:t>
      </w:r>
    </w:p>
    <w:p w14:paraId="2992B0ED" w14:textId="77777777" w:rsidR="009D6722" w:rsidRDefault="009D6722" w:rsidP="00B646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8BAFCC3" w14:textId="77777777" w:rsidR="007D1518" w:rsidRDefault="007D1518" w:rsidP="007B7ADE">
      <w:pPr>
        <w:pBdr>
          <w:bottom w:val="single" w:sz="12" w:space="1" w:color="000000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BF962B9" w14:textId="4FDE9305" w:rsidR="007B7ADE" w:rsidRDefault="008445ED" w:rsidP="007B7ADE">
      <w:pPr>
        <w:pBdr>
          <w:bottom w:val="single" w:sz="12" w:space="1" w:color="000000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WEBINARS, </w:t>
      </w:r>
      <w:r w:rsidR="00B566EE">
        <w:rPr>
          <w:rFonts w:ascii="Times New Roman" w:eastAsia="Times New Roman" w:hAnsi="Times New Roman" w:cs="Times New Roman"/>
          <w:b/>
          <w:sz w:val="24"/>
          <w:szCs w:val="24"/>
        </w:rPr>
        <w:t>CONFERENCES</w:t>
      </w:r>
      <w:r w:rsidR="00020ACA">
        <w:rPr>
          <w:rFonts w:ascii="Times New Roman" w:eastAsia="Times New Roman" w:hAnsi="Times New Roman" w:cs="Times New Roman"/>
          <w:b/>
          <w:sz w:val="24"/>
          <w:szCs w:val="24"/>
        </w:rPr>
        <w:t xml:space="preserve">, KEYNOTE </w:t>
      </w:r>
      <w:r w:rsidR="00B566EE">
        <w:rPr>
          <w:rFonts w:ascii="Times New Roman" w:eastAsia="Times New Roman" w:hAnsi="Times New Roman" w:cs="Times New Roman"/>
          <w:b/>
          <w:sz w:val="24"/>
          <w:szCs w:val="24"/>
        </w:rPr>
        <w:t>&amp; PRESENTATIONS</w:t>
      </w:r>
    </w:p>
    <w:p w14:paraId="51F8964B" w14:textId="014D75D4" w:rsidR="00F4555A" w:rsidRPr="00F4555A" w:rsidRDefault="00F4555A" w:rsidP="008445E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Mead, E. </w:t>
      </w:r>
      <w:r w:rsidRPr="00F4555A">
        <w:rPr>
          <w:rFonts w:ascii="Times New Roman" w:eastAsia="Times New Roman" w:hAnsi="Times New Roman" w:cs="Times New Roman"/>
          <w:bCs/>
          <w:sz w:val="24"/>
          <w:szCs w:val="24"/>
        </w:rPr>
        <w:t>(September 2022). Culturally Responsive Anti-Bias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4555A">
        <w:rPr>
          <w:rFonts w:ascii="Times New Roman" w:eastAsia="Times New Roman" w:hAnsi="Times New Roman" w:cs="Times New Roman"/>
          <w:bCs/>
          <w:sz w:val="24"/>
          <w:szCs w:val="24"/>
        </w:rPr>
        <w:t>in early learning programs. North Carolina Farm to Preschool Collaborative</w:t>
      </w:r>
    </w:p>
    <w:p w14:paraId="56E37399" w14:textId="77777777" w:rsidR="00F4555A" w:rsidRDefault="00F4555A" w:rsidP="008445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AE51D47" w14:textId="48AAAE09" w:rsidR="000400E5" w:rsidRDefault="000400E5" w:rsidP="008445ED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Mead, E. </w:t>
      </w:r>
      <w:r w:rsidRPr="000400E5">
        <w:rPr>
          <w:rFonts w:ascii="Times New Roman" w:eastAsia="Times New Roman" w:hAnsi="Times New Roman" w:cs="Times New Roman"/>
          <w:bCs/>
          <w:sz w:val="24"/>
          <w:szCs w:val="24"/>
        </w:rPr>
        <w:t xml:space="preserve">&amp; </w:t>
      </w:r>
      <w:proofErr w:type="spellStart"/>
      <w:r w:rsidRPr="000400E5">
        <w:rPr>
          <w:rFonts w:ascii="Times New Roman" w:eastAsia="Times New Roman" w:hAnsi="Times New Roman" w:cs="Times New Roman"/>
          <w:bCs/>
          <w:sz w:val="24"/>
          <w:szCs w:val="24"/>
        </w:rPr>
        <w:t>Neitzel</w:t>
      </w:r>
      <w:proofErr w:type="spellEnd"/>
      <w:r w:rsidRPr="000400E5">
        <w:rPr>
          <w:rFonts w:ascii="Times New Roman" w:eastAsia="Times New Roman" w:hAnsi="Times New Roman" w:cs="Times New Roman"/>
          <w:bCs/>
          <w:sz w:val="24"/>
          <w:szCs w:val="24"/>
        </w:rPr>
        <w:t xml:space="preserve">, J. (October 2021). </w:t>
      </w:r>
      <w:r w:rsidRPr="000400E5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Equity and Justice in Early Childhood: Strategies to </w:t>
      </w:r>
    </w:p>
    <w:p w14:paraId="78BE0881" w14:textId="12A0E84A" w:rsidR="000400E5" w:rsidRPr="000400E5" w:rsidRDefault="000400E5" w:rsidP="000400E5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400E5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Transform policies and practices.</w:t>
      </w:r>
      <w:r w:rsidRPr="000400E5">
        <w:rPr>
          <w:rFonts w:ascii="Times New Roman" w:eastAsia="Times New Roman" w:hAnsi="Times New Roman" w:cs="Times New Roman"/>
          <w:bCs/>
          <w:sz w:val="24"/>
          <w:szCs w:val="24"/>
        </w:rPr>
        <w:t xml:space="preserve"> National Association of the Education of Young Children Annual Conference. </w:t>
      </w:r>
    </w:p>
    <w:p w14:paraId="503E4CE4" w14:textId="77777777" w:rsidR="000400E5" w:rsidRDefault="000400E5" w:rsidP="008445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3136B8F" w14:textId="2D59271D" w:rsidR="000400E5" w:rsidRDefault="007D1518" w:rsidP="008445ED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Mead, E. </w:t>
      </w:r>
      <w:r w:rsidRPr="000400E5">
        <w:rPr>
          <w:rFonts w:ascii="Times New Roman" w:eastAsia="Times New Roman" w:hAnsi="Times New Roman" w:cs="Times New Roman"/>
          <w:bCs/>
          <w:sz w:val="24"/>
          <w:szCs w:val="24"/>
        </w:rPr>
        <w:t xml:space="preserve">&amp; </w:t>
      </w:r>
      <w:proofErr w:type="spellStart"/>
      <w:r w:rsidRPr="000400E5">
        <w:rPr>
          <w:rFonts w:ascii="Times New Roman" w:eastAsia="Times New Roman" w:hAnsi="Times New Roman" w:cs="Times New Roman"/>
          <w:bCs/>
          <w:sz w:val="24"/>
          <w:szCs w:val="24"/>
        </w:rPr>
        <w:t>Neitzel</w:t>
      </w:r>
      <w:proofErr w:type="spellEnd"/>
      <w:r w:rsidRPr="000400E5">
        <w:rPr>
          <w:rFonts w:ascii="Times New Roman" w:eastAsia="Times New Roman" w:hAnsi="Times New Roman" w:cs="Times New Roman"/>
          <w:bCs/>
          <w:sz w:val="24"/>
          <w:szCs w:val="24"/>
        </w:rPr>
        <w:t xml:space="preserve">, J. (October 2021). </w:t>
      </w:r>
      <w:r w:rsidR="000400E5" w:rsidRPr="000400E5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Working towards equity in Early Childhood. Strategies </w:t>
      </w:r>
    </w:p>
    <w:p w14:paraId="762DA34C" w14:textId="4B1238EC" w:rsidR="007D1518" w:rsidRPr="000400E5" w:rsidRDefault="000400E5" w:rsidP="000400E5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400E5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and Next Step.</w:t>
      </w:r>
      <w:r w:rsidRPr="000400E5">
        <w:rPr>
          <w:rFonts w:ascii="Times New Roman" w:eastAsia="Times New Roman" w:hAnsi="Times New Roman" w:cs="Times New Roman"/>
          <w:bCs/>
          <w:sz w:val="24"/>
          <w:szCs w:val="24"/>
        </w:rPr>
        <w:t xml:space="preserve"> Child Care Aware of America 2021 Leadership Development Summit.</w:t>
      </w:r>
    </w:p>
    <w:p w14:paraId="3F2E9677" w14:textId="794F3456" w:rsidR="007D1518" w:rsidRDefault="007D1518" w:rsidP="008445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8AD43CE" w14:textId="06D3609A" w:rsidR="007D1518" w:rsidRDefault="009C48BA" w:rsidP="008445ED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Mead, E. </w:t>
      </w:r>
      <w:r w:rsidRPr="007D1518">
        <w:rPr>
          <w:rFonts w:ascii="Times New Roman" w:eastAsia="Times New Roman" w:hAnsi="Times New Roman" w:cs="Times New Roman"/>
          <w:bCs/>
          <w:sz w:val="24"/>
          <w:szCs w:val="24"/>
        </w:rPr>
        <w:t xml:space="preserve">&amp; </w:t>
      </w:r>
      <w:proofErr w:type="spellStart"/>
      <w:r w:rsidRPr="007D1518">
        <w:rPr>
          <w:rFonts w:ascii="Times New Roman" w:eastAsia="Times New Roman" w:hAnsi="Times New Roman" w:cs="Times New Roman"/>
          <w:bCs/>
          <w:sz w:val="24"/>
          <w:szCs w:val="24"/>
        </w:rPr>
        <w:t>Neitzel</w:t>
      </w:r>
      <w:proofErr w:type="spellEnd"/>
      <w:r w:rsidR="007D1518" w:rsidRPr="007D1518">
        <w:rPr>
          <w:rFonts w:ascii="Times New Roman" w:eastAsia="Times New Roman" w:hAnsi="Times New Roman" w:cs="Times New Roman"/>
          <w:bCs/>
          <w:sz w:val="24"/>
          <w:szCs w:val="24"/>
        </w:rPr>
        <w:t>, J.</w:t>
      </w:r>
      <w:r w:rsidRPr="007D1518">
        <w:rPr>
          <w:rFonts w:ascii="Times New Roman" w:eastAsia="Times New Roman" w:hAnsi="Times New Roman" w:cs="Times New Roman"/>
          <w:bCs/>
          <w:sz w:val="24"/>
          <w:szCs w:val="24"/>
        </w:rPr>
        <w:t xml:space="preserve"> (October 2021). </w:t>
      </w:r>
      <w:r w:rsidR="007D1518" w:rsidRPr="007D1518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What does Equity and Justice look like in Early </w:t>
      </w:r>
    </w:p>
    <w:p w14:paraId="04C60741" w14:textId="6A4DE0A0" w:rsidR="009C48BA" w:rsidRPr="007D1518" w:rsidRDefault="007D1518" w:rsidP="007D1518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7D1518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Childhood. </w:t>
      </w:r>
      <w:r w:rsidRPr="007D1518">
        <w:rPr>
          <w:rFonts w:ascii="Times New Roman" w:eastAsia="Times New Roman" w:hAnsi="Times New Roman" w:cs="Times New Roman"/>
          <w:bCs/>
          <w:sz w:val="24"/>
          <w:szCs w:val="24"/>
        </w:rPr>
        <w:t>International Early Childhood Inclusion Institute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conference</w:t>
      </w:r>
      <w:r w:rsidRPr="007D151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</w:p>
    <w:p w14:paraId="70288C9B" w14:textId="77777777" w:rsidR="009C48BA" w:rsidRDefault="009C48BA" w:rsidP="008445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8B44CA3" w14:textId="3C10EB88" w:rsidR="005F6D64" w:rsidRPr="005F6D64" w:rsidRDefault="005F6D64" w:rsidP="008445ED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Mead, E. </w:t>
      </w:r>
      <w:r w:rsidRPr="005F6D64">
        <w:rPr>
          <w:rFonts w:ascii="Times New Roman" w:eastAsia="Times New Roman" w:hAnsi="Times New Roman" w:cs="Times New Roman"/>
          <w:bCs/>
          <w:sz w:val="24"/>
          <w:szCs w:val="24"/>
        </w:rPr>
        <w:t>(August 2021).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F6D64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Leading for Race Equity: Supporting Children’s Positive Educational </w:t>
      </w:r>
    </w:p>
    <w:p w14:paraId="08EB632C" w14:textId="77777777" w:rsidR="005F6D64" w:rsidRDefault="005F6D64" w:rsidP="005F6D64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6D64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Experiences.</w:t>
      </w:r>
      <w:r w:rsidRPr="005F6D64">
        <w:rPr>
          <w:rFonts w:ascii="Times New Roman" w:eastAsia="Times New Roman" w:hAnsi="Times New Roman" w:cs="Times New Roman"/>
          <w:bCs/>
          <w:sz w:val="24"/>
          <w:szCs w:val="24"/>
        </w:rPr>
        <w:t xml:space="preserve"> Featured Keynote Speaker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 University of Tennessee Family and Consumer </w:t>
      </w:r>
    </w:p>
    <w:p w14:paraId="2D00B008" w14:textId="6258EF90" w:rsidR="005F6D64" w:rsidRDefault="005F6D64" w:rsidP="005F6D64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Sciences conferences </w:t>
      </w:r>
    </w:p>
    <w:p w14:paraId="2A32F7D5" w14:textId="77777777" w:rsidR="005F6D64" w:rsidRDefault="005F6D64" w:rsidP="008445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C448A50" w14:textId="5C470E69" w:rsidR="00D94D9B" w:rsidRPr="000B5BB6" w:rsidRDefault="00020ACA" w:rsidP="008445ED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Mead, E. </w:t>
      </w:r>
      <w:r w:rsidRPr="00020ACA">
        <w:rPr>
          <w:rFonts w:ascii="Times New Roman" w:eastAsia="Times New Roman" w:hAnsi="Times New Roman" w:cs="Times New Roman"/>
          <w:bCs/>
          <w:sz w:val="24"/>
          <w:szCs w:val="24"/>
        </w:rPr>
        <w:t xml:space="preserve">&amp; </w:t>
      </w:r>
      <w:proofErr w:type="spellStart"/>
      <w:r w:rsidRPr="00020ACA">
        <w:rPr>
          <w:rFonts w:ascii="Times New Roman" w:eastAsia="Times New Roman" w:hAnsi="Times New Roman" w:cs="Times New Roman"/>
          <w:bCs/>
          <w:sz w:val="24"/>
          <w:szCs w:val="24"/>
        </w:rPr>
        <w:t>Neitzel</w:t>
      </w:r>
      <w:proofErr w:type="spellEnd"/>
      <w:r w:rsidRPr="00020ACA">
        <w:rPr>
          <w:rFonts w:ascii="Times New Roman" w:eastAsia="Times New Roman" w:hAnsi="Times New Roman" w:cs="Times New Roman"/>
          <w:bCs/>
          <w:sz w:val="24"/>
          <w:szCs w:val="24"/>
        </w:rPr>
        <w:t xml:space="preserve">. J. (July 2021). </w:t>
      </w:r>
      <w:r w:rsidRPr="000B5BB6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Culturally Responsive Family Engagement</w:t>
      </w:r>
      <w:r w:rsidRPr="000B5BB6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.</w:t>
      </w:r>
    </w:p>
    <w:p w14:paraId="788A493C" w14:textId="14D1FBB3" w:rsidR="00020ACA" w:rsidRPr="00020ACA" w:rsidRDefault="00020ACA" w:rsidP="008445E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20ACA">
        <w:rPr>
          <w:rFonts w:ascii="Times New Roman" w:eastAsia="Times New Roman" w:hAnsi="Times New Roman" w:cs="Times New Roman"/>
          <w:bCs/>
          <w:sz w:val="24"/>
          <w:szCs w:val="24"/>
        </w:rPr>
        <w:t xml:space="preserve">Read To Succeed Conference United Way of Greater Tennessee. </w:t>
      </w:r>
    </w:p>
    <w:p w14:paraId="29B0775F" w14:textId="77777777" w:rsidR="005F6D64" w:rsidRDefault="005F6D64" w:rsidP="000B20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051B23C" w14:textId="77777777" w:rsidR="005F6D64" w:rsidRDefault="005F6D64" w:rsidP="000B2068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Mead, E. </w:t>
      </w:r>
      <w:r w:rsidRPr="005F6D64">
        <w:rPr>
          <w:rFonts w:ascii="Times New Roman" w:eastAsia="Times New Roman" w:hAnsi="Times New Roman" w:cs="Times New Roman"/>
          <w:bCs/>
          <w:sz w:val="24"/>
          <w:szCs w:val="24"/>
        </w:rPr>
        <w:t>(June, 2021)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Pr="005F6D64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De-centering Whiteness in Engaging Racially and Ethnically Diverse </w:t>
      </w:r>
    </w:p>
    <w:p w14:paraId="334B3BBE" w14:textId="692F8083" w:rsidR="00020ACA" w:rsidRPr="005F6D64" w:rsidRDefault="005F6D64" w:rsidP="005F6D64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6D64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Families.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National Council on Family Relations CFLE Summit.  </w:t>
      </w:r>
    </w:p>
    <w:p w14:paraId="759D49DA" w14:textId="77777777" w:rsidR="005F6D64" w:rsidRPr="005F6D64" w:rsidRDefault="005F6D64" w:rsidP="000B206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0347E53" w14:textId="49484C20" w:rsidR="000B5BB6" w:rsidRPr="000B5BB6" w:rsidRDefault="00020ACA" w:rsidP="000B2068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Mead, E. </w:t>
      </w:r>
      <w:r w:rsidRPr="000B5BB6">
        <w:rPr>
          <w:rFonts w:ascii="Times New Roman" w:eastAsia="Times New Roman" w:hAnsi="Times New Roman" w:cs="Times New Roman"/>
          <w:bCs/>
          <w:sz w:val="24"/>
          <w:szCs w:val="24"/>
        </w:rPr>
        <w:t>(May 2021</w:t>
      </w:r>
      <w:r w:rsidRPr="000B5BB6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). </w:t>
      </w:r>
      <w:r w:rsidR="000B5BB6" w:rsidRPr="000B5BB6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Building Authentic Partnerships with Culturally Diverse Families to </w:t>
      </w:r>
    </w:p>
    <w:p w14:paraId="7D477144" w14:textId="7A2BA4E4" w:rsidR="00020ACA" w:rsidRPr="000B5BB6" w:rsidRDefault="000B5BB6" w:rsidP="000B5BB6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B5BB6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support children’s positive educational experiences</w:t>
      </w:r>
      <w:r w:rsidRPr="000B5BB6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5F6D64">
        <w:rPr>
          <w:rFonts w:ascii="Times New Roman" w:eastAsia="Times New Roman" w:hAnsi="Times New Roman" w:cs="Times New Roman"/>
          <w:bCs/>
          <w:sz w:val="24"/>
          <w:szCs w:val="24"/>
        </w:rPr>
        <w:t xml:space="preserve">Featured </w:t>
      </w:r>
      <w:r w:rsidRPr="000B5BB6">
        <w:rPr>
          <w:rFonts w:ascii="Times New Roman" w:eastAsia="Times New Roman" w:hAnsi="Times New Roman" w:cs="Times New Roman"/>
          <w:bCs/>
          <w:sz w:val="24"/>
          <w:szCs w:val="24"/>
        </w:rPr>
        <w:t>Keynote speaker.</w:t>
      </w:r>
    </w:p>
    <w:p w14:paraId="6E39FC55" w14:textId="1C643098" w:rsidR="000B5BB6" w:rsidRDefault="000B5BB6" w:rsidP="000B20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5BB6">
        <w:rPr>
          <w:rFonts w:ascii="Times New Roman" w:eastAsia="Times New Roman" w:hAnsi="Times New Roman" w:cs="Times New Roman"/>
          <w:bCs/>
          <w:sz w:val="24"/>
          <w:szCs w:val="24"/>
        </w:rPr>
        <w:tab/>
        <w:t>Parent Child Plus Conference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5EF8CA58" w14:textId="77777777" w:rsidR="00020ACA" w:rsidRDefault="00020ACA" w:rsidP="000B20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E981D0F" w14:textId="03CCB2EC" w:rsidR="000B2068" w:rsidRPr="00C00C21" w:rsidRDefault="000B2068" w:rsidP="000B2068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Mead, E. </w:t>
      </w:r>
      <w:r w:rsidRPr="000B2068">
        <w:rPr>
          <w:rFonts w:ascii="Times New Roman" w:eastAsia="Times New Roman" w:hAnsi="Times New Roman" w:cs="Times New Roman"/>
          <w:bCs/>
          <w:sz w:val="24"/>
          <w:szCs w:val="24"/>
        </w:rPr>
        <w:t>(March 2021).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00C21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Achieving Equity and Justice in Early Childhood. </w:t>
      </w:r>
    </w:p>
    <w:p w14:paraId="4C9F891D" w14:textId="4FD6E59B" w:rsidR="000B2068" w:rsidRPr="00C00C21" w:rsidRDefault="000B2068" w:rsidP="000B2068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Let’s Talk Racism Conference -we are.</w:t>
      </w:r>
    </w:p>
    <w:p w14:paraId="16C16B64" w14:textId="1F5BEE03" w:rsidR="000B2068" w:rsidRDefault="000B2068" w:rsidP="008445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3A14CD5" w14:textId="6DA2B9DE" w:rsidR="000B2068" w:rsidRDefault="000B2068" w:rsidP="008445E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Mead, E. </w:t>
      </w:r>
      <w:r w:rsidRPr="000B2068">
        <w:rPr>
          <w:rFonts w:ascii="Times New Roman" w:eastAsia="Times New Roman" w:hAnsi="Times New Roman" w:cs="Times New Roman"/>
          <w:bCs/>
          <w:sz w:val="24"/>
          <w:szCs w:val="24"/>
        </w:rPr>
        <w:t xml:space="preserve">(February 2021). </w:t>
      </w:r>
      <w:r w:rsidRPr="000B2068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Racial Healing as a path toward Racial Equity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 National Council on </w:t>
      </w:r>
    </w:p>
    <w:p w14:paraId="290CB840" w14:textId="7E0D58F9" w:rsidR="000B2068" w:rsidRDefault="000B2068" w:rsidP="000B2068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Family Relations Webinar Presenter. </w:t>
      </w:r>
    </w:p>
    <w:p w14:paraId="4A9E0CB6" w14:textId="77777777" w:rsidR="000B2068" w:rsidRDefault="000B2068" w:rsidP="00C00C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8206D2E" w14:textId="3B8A7B04" w:rsidR="00C00C21" w:rsidRPr="00C00C21" w:rsidRDefault="00C00C21" w:rsidP="00C00C21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Mead, E. </w:t>
      </w:r>
      <w:r w:rsidRPr="00C00C21">
        <w:rPr>
          <w:rFonts w:ascii="Times New Roman" w:eastAsia="Times New Roman" w:hAnsi="Times New Roman" w:cs="Times New Roman"/>
          <w:bCs/>
          <w:sz w:val="24"/>
          <w:szCs w:val="24"/>
        </w:rPr>
        <w:t xml:space="preserve">&amp; </w:t>
      </w:r>
      <w:proofErr w:type="spellStart"/>
      <w:r w:rsidRPr="00C00C21">
        <w:rPr>
          <w:rFonts w:ascii="Times New Roman" w:eastAsia="Times New Roman" w:hAnsi="Times New Roman" w:cs="Times New Roman"/>
          <w:bCs/>
          <w:sz w:val="24"/>
          <w:szCs w:val="24"/>
        </w:rPr>
        <w:t>Neitzel</w:t>
      </w:r>
      <w:proofErr w:type="spellEnd"/>
      <w:r w:rsidRPr="00C00C21">
        <w:rPr>
          <w:rFonts w:ascii="Times New Roman" w:eastAsia="Times New Roman" w:hAnsi="Times New Roman" w:cs="Times New Roman"/>
          <w:bCs/>
          <w:sz w:val="24"/>
          <w:szCs w:val="24"/>
        </w:rPr>
        <w:t>, J. (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January </w:t>
      </w:r>
      <w:r w:rsidRPr="00C00C21">
        <w:rPr>
          <w:rFonts w:ascii="Times New Roman" w:eastAsia="Times New Roman" w:hAnsi="Times New Roman" w:cs="Times New Roman"/>
          <w:bCs/>
          <w:sz w:val="24"/>
          <w:szCs w:val="24"/>
        </w:rPr>
        <w:t>2021)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Pr="00C00C21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Achieving Equity and Justice in Early Childhood. </w:t>
      </w:r>
    </w:p>
    <w:p w14:paraId="12EB5DF2" w14:textId="2F093250" w:rsidR="00C00C21" w:rsidRPr="00C00C21" w:rsidRDefault="00C00C21" w:rsidP="00C00C21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Southern Conference on Children Annual Conference </w:t>
      </w:r>
    </w:p>
    <w:p w14:paraId="4574266D" w14:textId="77777777" w:rsidR="00C00C21" w:rsidRDefault="00C00C21" w:rsidP="008445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490B7AB" w14:textId="59D6724A" w:rsidR="005C17F9" w:rsidRDefault="009604E2" w:rsidP="008445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Mead, E. </w:t>
      </w:r>
      <w:r w:rsidR="005C17F9" w:rsidRPr="0053338A">
        <w:rPr>
          <w:rFonts w:ascii="Times New Roman" w:eastAsia="Times New Roman" w:hAnsi="Times New Roman" w:cs="Times New Roman"/>
          <w:sz w:val="24"/>
          <w:szCs w:val="24"/>
        </w:rPr>
        <w:t xml:space="preserve">&amp; </w:t>
      </w:r>
      <w:proofErr w:type="spellStart"/>
      <w:r w:rsidR="005C17F9" w:rsidRPr="0053338A">
        <w:rPr>
          <w:rFonts w:ascii="Times New Roman" w:eastAsia="Times New Roman" w:hAnsi="Times New Roman" w:cs="Times New Roman"/>
          <w:sz w:val="24"/>
          <w:szCs w:val="24"/>
        </w:rPr>
        <w:t>Neitzel</w:t>
      </w:r>
      <w:proofErr w:type="spellEnd"/>
      <w:r w:rsidR="005C17F9" w:rsidRPr="0053338A">
        <w:rPr>
          <w:rFonts w:ascii="Times New Roman" w:eastAsia="Times New Roman" w:hAnsi="Times New Roman" w:cs="Times New Roman"/>
          <w:sz w:val="24"/>
          <w:szCs w:val="24"/>
        </w:rPr>
        <w:t>, J.</w:t>
      </w:r>
      <w:r w:rsidR="005C17F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C17F9">
        <w:rPr>
          <w:rFonts w:ascii="Times New Roman" w:eastAsia="Times New Roman" w:hAnsi="Times New Roman" w:cs="Times New Roman"/>
          <w:bCs/>
          <w:sz w:val="24"/>
          <w:szCs w:val="24"/>
        </w:rPr>
        <w:t>(November</w:t>
      </w:r>
      <w:r w:rsidR="005C17F9" w:rsidRPr="005C17F9">
        <w:rPr>
          <w:rFonts w:ascii="Times New Roman" w:eastAsia="Times New Roman" w:hAnsi="Times New Roman" w:cs="Times New Roman"/>
          <w:bCs/>
          <w:sz w:val="24"/>
          <w:szCs w:val="24"/>
        </w:rPr>
        <w:t xml:space="preserve">, 2020). </w:t>
      </w:r>
      <w:r w:rsidR="005C17F9" w:rsidRPr="005C17F9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Achieving Equity and Justice in Early Childhood</w:t>
      </w:r>
      <w:r w:rsidR="005C17F9" w:rsidRPr="005C17F9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.</w:t>
      </w:r>
      <w:r w:rsidR="005C17F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34E5E7FB" w14:textId="1EE30CA4" w:rsidR="009604E2" w:rsidRPr="00C00C21" w:rsidRDefault="005C17F9" w:rsidP="005C17F9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00C21">
        <w:rPr>
          <w:rFonts w:ascii="Times New Roman" w:eastAsia="Times New Roman" w:hAnsi="Times New Roman" w:cs="Times New Roman"/>
          <w:bCs/>
          <w:sz w:val="24"/>
          <w:szCs w:val="24"/>
        </w:rPr>
        <w:t>NAEYC Annual Conference</w:t>
      </w:r>
    </w:p>
    <w:p w14:paraId="0B6ED212" w14:textId="77777777" w:rsidR="00C00C21" w:rsidRDefault="00C00C21" w:rsidP="00C00C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99680B6" w14:textId="77777777" w:rsidR="009371A5" w:rsidRDefault="009371A5" w:rsidP="00C00C2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371A5">
        <w:rPr>
          <w:rFonts w:ascii="Times New Roman" w:eastAsia="Times New Roman" w:hAnsi="Times New Roman" w:cs="Times New Roman"/>
          <w:b/>
          <w:sz w:val="24"/>
          <w:szCs w:val="24"/>
        </w:rPr>
        <w:t xml:space="preserve">Mead, E. </w:t>
      </w:r>
      <w:r w:rsidRPr="009371A5">
        <w:rPr>
          <w:rFonts w:ascii="Times New Roman" w:eastAsia="Times New Roman" w:hAnsi="Times New Roman" w:cs="Times New Roman"/>
          <w:bCs/>
          <w:sz w:val="24"/>
          <w:szCs w:val="24"/>
        </w:rPr>
        <w:t xml:space="preserve">(November, 2020). </w:t>
      </w:r>
      <w:r w:rsidRPr="009371A5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Culturally Responsive Family Engagement</w:t>
      </w:r>
      <w:r w:rsidRPr="009371A5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.</w:t>
      </w:r>
      <w:r w:rsidRPr="009371A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371A5">
        <w:rPr>
          <w:rFonts w:ascii="Times New Roman" w:hAnsi="Times New Roman" w:cs="Times New Roman"/>
          <w:bCs/>
          <w:sz w:val="24"/>
          <w:szCs w:val="24"/>
        </w:rPr>
        <w:t xml:space="preserve">GO NAPSACC TA </w:t>
      </w:r>
    </w:p>
    <w:p w14:paraId="155D3436" w14:textId="556088FD" w:rsidR="009371A5" w:rsidRPr="009371A5" w:rsidRDefault="009371A5" w:rsidP="009371A5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71A5">
        <w:rPr>
          <w:rFonts w:ascii="Times New Roman" w:hAnsi="Times New Roman" w:cs="Times New Roman"/>
          <w:bCs/>
          <w:sz w:val="24"/>
          <w:szCs w:val="24"/>
        </w:rPr>
        <w:t>Webinar</w:t>
      </w:r>
    </w:p>
    <w:p w14:paraId="6D8ACCC3" w14:textId="77777777" w:rsidR="009371A5" w:rsidRPr="009371A5" w:rsidRDefault="009371A5" w:rsidP="00C00C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F743258" w14:textId="33A8CB44" w:rsidR="009371A5" w:rsidRDefault="009371A5" w:rsidP="00C00C2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Mead, E. </w:t>
      </w:r>
      <w:r w:rsidRPr="009371A5">
        <w:rPr>
          <w:rFonts w:ascii="Times New Roman" w:eastAsia="Times New Roman" w:hAnsi="Times New Roman" w:cs="Times New Roman"/>
          <w:bCs/>
          <w:sz w:val="24"/>
          <w:szCs w:val="24"/>
        </w:rPr>
        <w:t>(October, 2020).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371A5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Moving beyond Anti- bias into Anti-racist practices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. </w:t>
      </w:r>
      <w:r w:rsidRPr="009371A5">
        <w:rPr>
          <w:rFonts w:ascii="Times New Roman" w:eastAsia="Times New Roman" w:hAnsi="Times New Roman" w:cs="Times New Roman"/>
          <w:bCs/>
          <w:sz w:val="24"/>
          <w:szCs w:val="24"/>
        </w:rPr>
        <w:t xml:space="preserve">Rowan </w:t>
      </w:r>
    </w:p>
    <w:p w14:paraId="437FC662" w14:textId="17BC32E9" w:rsidR="009371A5" w:rsidRPr="009371A5" w:rsidRDefault="009371A5" w:rsidP="009371A5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71A5">
        <w:rPr>
          <w:rFonts w:ascii="Times New Roman" w:eastAsia="Times New Roman" w:hAnsi="Times New Roman" w:cs="Times New Roman"/>
          <w:bCs/>
          <w:sz w:val="24"/>
          <w:szCs w:val="24"/>
        </w:rPr>
        <w:t>University</w:t>
      </w:r>
    </w:p>
    <w:p w14:paraId="1828E4E8" w14:textId="77777777" w:rsidR="009371A5" w:rsidRDefault="009371A5" w:rsidP="00C00C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51FEECE" w14:textId="17EA7220" w:rsidR="00C00C21" w:rsidRDefault="00C00C21" w:rsidP="00C00C2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Mead, E. </w:t>
      </w:r>
      <w:r w:rsidRPr="009371A5">
        <w:rPr>
          <w:rFonts w:ascii="Times New Roman" w:eastAsia="Times New Roman" w:hAnsi="Times New Roman" w:cs="Times New Roman"/>
          <w:bCs/>
          <w:sz w:val="24"/>
          <w:szCs w:val="24"/>
        </w:rPr>
        <w:t>(September 2020).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00C21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Moving the Conversation Beyond Implicit bias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. </w:t>
      </w:r>
      <w:r w:rsidRPr="00C00C21">
        <w:rPr>
          <w:rFonts w:ascii="Times New Roman" w:eastAsia="Times New Roman" w:hAnsi="Times New Roman" w:cs="Times New Roman"/>
          <w:bCs/>
          <w:sz w:val="24"/>
          <w:szCs w:val="24"/>
        </w:rPr>
        <w:t xml:space="preserve">Family Life </w:t>
      </w:r>
    </w:p>
    <w:p w14:paraId="17BE6F23" w14:textId="55190D2E" w:rsidR="00C00C21" w:rsidRPr="00C00C21" w:rsidRDefault="00C00C21" w:rsidP="00C00C21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0C21">
        <w:rPr>
          <w:rFonts w:ascii="Times New Roman" w:eastAsia="Times New Roman" w:hAnsi="Times New Roman" w:cs="Times New Roman"/>
          <w:bCs/>
          <w:sz w:val="24"/>
          <w:szCs w:val="24"/>
        </w:rPr>
        <w:t xml:space="preserve">Coaching Association. </w:t>
      </w:r>
    </w:p>
    <w:p w14:paraId="4428F7B3" w14:textId="77777777" w:rsidR="00C00C21" w:rsidRDefault="00C00C21" w:rsidP="00C00C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2795488" w14:textId="341C7E60" w:rsidR="00C00C21" w:rsidRPr="00C00C21" w:rsidRDefault="00C00C21" w:rsidP="00C00C2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Mead, E. (</w:t>
      </w:r>
      <w:r w:rsidRPr="00D94D9B">
        <w:rPr>
          <w:rFonts w:ascii="Times New Roman" w:eastAsia="Times New Roman" w:hAnsi="Times New Roman" w:cs="Times New Roman"/>
          <w:bCs/>
          <w:sz w:val="24"/>
          <w:szCs w:val="24"/>
        </w:rPr>
        <w:t>September 2020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).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Racial Healing as a path toward Racial Equity </w:t>
      </w:r>
      <w:r w:rsidRPr="00C00C21">
        <w:rPr>
          <w:rFonts w:ascii="Times New Roman" w:eastAsia="Times New Roman" w:hAnsi="Times New Roman" w:cs="Times New Roman"/>
          <w:bCs/>
          <w:sz w:val="24"/>
          <w:szCs w:val="24"/>
        </w:rPr>
        <w:t xml:space="preserve">Keynote Speaker. </w:t>
      </w:r>
    </w:p>
    <w:p w14:paraId="15E0FFF3" w14:textId="357DC4C5" w:rsidR="009604E2" w:rsidRPr="00C00C21" w:rsidRDefault="00C00C21" w:rsidP="00C00C21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First3Years</w:t>
      </w:r>
    </w:p>
    <w:p w14:paraId="2A426104" w14:textId="77777777" w:rsidR="00C00C21" w:rsidRDefault="00C00C21" w:rsidP="008445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FD0555C" w14:textId="29BF4838" w:rsidR="00D94D9B" w:rsidRDefault="00D94D9B" w:rsidP="008445E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Mead, E. </w:t>
      </w:r>
      <w:r w:rsidR="009604E2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D94D9B">
        <w:rPr>
          <w:rFonts w:ascii="Times New Roman" w:eastAsia="Times New Roman" w:hAnsi="Times New Roman" w:cs="Times New Roman"/>
          <w:bCs/>
          <w:sz w:val="24"/>
          <w:szCs w:val="24"/>
        </w:rPr>
        <w:t>September 2020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). </w:t>
      </w:r>
      <w:r w:rsidRPr="00D94D9B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Developing a shared language to discuss race and racism.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3CC87B82" w14:textId="06678F5B" w:rsidR="00D94D9B" w:rsidRPr="00D94D9B" w:rsidRDefault="00D94D9B" w:rsidP="00D94D9B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First3Years Pre-conference. </w:t>
      </w:r>
    </w:p>
    <w:p w14:paraId="5E75A2F7" w14:textId="77777777" w:rsidR="00D94D9B" w:rsidRPr="00D94D9B" w:rsidRDefault="00D94D9B" w:rsidP="008445E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E6C718F" w14:textId="77777777" w:rsidR="00D94D9B" w:rsidRDefault="00D94D9B" w:rsidP="008445E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Mead, E.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(August 2020). </w:t>
      </w:r>
      <w:r w:rsidRPr="008445ED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Developing a shared language to discuss race and racism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National </w:t>
      </w:r>
    </w:p>
    <w:p w14:paraId="367A7964" w14:textId="414D3192" w:rsidR="00D94D9B" w:rsidRPr="00D94D9B" w:rsidRDefault="00D94D9B" w:rsidP="00D94D9B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Council on Family Relations. Webinar Presenter </w:t>
      </w:r>
    </w:p>
    <w:p w14:paraId="0B784491" w14:textId="77777777" w:rsidR="00D94D9B" w:rsidRDefault="00D94D9B" w:rsidP="008445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690B741" w14:textId="2022B057" w:rsidR="00D94D9B" w:rsidRDefault="008445ED" w:rsidP="008445ED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Mead, E. &amp; </w:t>
      </w:r>
      <w:r w:rsidR="000B5BB6">
        <w:rPr>
          <w:rFonts w:ascii="Times New Roman" w:eastAsia="Times New Roman" w:hAnsi="Times New Roman" w:cs="Times New Roman"/>
          <w:bCs/>
          <w:sz w:val="24"/>
          <w:szCs w:val="24"/>
        </w:rPr>
        <w:t>R</w:t>
      </w:r>
      <w:r w:rsidRPr="008445ED">
        <w:rPr>
          <w:rFonts w:ascii="Times New Roman" w:eastAsia="Times New Roman" w:hAnsi="Times New Roman" w:cs="Times New Roman"/>
          <w:bCs/>
          <w:sz w:val="24"/>
          <w:szCs w:val="24"/>
        </w:rPr>
        <w:t>iggins, R.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445ED">
        <w:rPr>
          <w:rFonts w:ascii="Times New Roman" w:eastAsia="Times New Roman" w:hAnsi="Times New Roman" w:cs="Times New Roman"/>
          <w:bCs/>
          <w:sz w:val="24"/>
          <w:szCs w:val="24"/>
        </w:rPr>
        <w:t>(August 2020)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Pr="008445ED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Creating a Culture of Equity; Promoting Supports for </w:t>
      </w:r>
    </w:p>
    <w:p w14:paraId="7C01BD1F" w14:textId="77777777" w:rsidR="00D94D9B" w:rsidRPr="00D94D9B" w:rsidRDefault="008445ED" w:rsidP="00D94D9B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445ED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lastRenderedPageBreak/>
        <w:t>children, families, and the workforce in 2020</w:t>
      </w:r>
      <w:r w:rsidR="00D94D9B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. </w:t>
      </w:r>
      <w:r w:rsidR="00D94D9B" w:rsidRPr="00D94D9B">
        <w:rPr>
          <w:rFonts w:ascii="Times New Roman" w:eastAsia="Times New Roman" w:hAnsi="Times New Roman" w:cs="Times New Roman"/>
          <w:bCs/>
          <w:sz w:val="24"/>
          <w:szCs w:val="24"/>
        </w:rPr>
        <w:t>Child Care Services Association.</w:t>
      </w:r>
      <w:r w:rsidR="00D94D9B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r w:rsidR="00D94D9B" w:rsidRPr="00D94D9B">
        <w:rPr>
          <w:rFonts w:ascii="Times New Roman" w:eastAsia="Times New Roman" w:hAnsi="Times New Roman" w:cs="Times New Roman"/>
          <w:bCs/>
          <w:sz w:val="24"/>
          <w:szCs w:val="24"/>
        </w:rPr>
        <w:t xml:space="preserve">Webinar </w:t>
      </w:r>
    </w:p>
    <w:p w14:paraId="53BB6031" w14:textId="531587A6" w:rsidR="008445ED" w:rsidRPr="00D94D9B" w:rsidRDefault="00D94D9B" w:rsidP="00D94D9B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94D9B">
        <w:rPr>
          <w:rFonts w:ascii="Times New Roman" w:eastAsia="Times New Roman" w:hAnsi="Times New Roman" w:cs="Times New Roman"/>
          <w:bCs/>
          <w:sz w:val="24"/>
          <w:szCs w:val="24"/>
        </w:rPr>
        <w:t>Panelist</w:t>
      </w:r>
    </w:p>
    <w:p w14:paraId="425AA03E" w14:textId="5666257F" w:rsidR="008445ED" w:rsidRPr="008445ED" w:rsidRDefault="008445ED" w:rsidP="00CC1B57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</w:p>
    <w:p w14:paraId="4B17B196" w14:textId="77777777" w:rsidR="00D94D9B" w:rsidRDefault="008445ED" w:rsidP="00CC1B57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Mead, E. </w:t>
      </w:r>
      <w:r w:rsidRPr="008445ED">
        <w:rPr>
          <w:rFonts w:ascii="Times New Roman" w:eastAsia="Times New Roman" w:hAnsi="Times New Roman" w:cs="Times New Roman"/>
          <w:bCs/>
          <w:sz w:val="24"/>
          <w:szCs w:val="24"/>
        </w:rPr>
        <w:t>(August 2020)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bookmarkStart w:id="0" w:name="_Hlk62447011"/>
      <w:r w:rsidRPr="008445ED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Racial Battle Fatigue and Self-Care for People of Color in Higher </w:t>
      </w:r>
    </w:p>
    <w:bookmarkEnd w:id="0"/>
    <w:p w14:paraId="34B8D9CC" w14:textId="28D33EA9" w:rsidR="008445ED" w:rsidRPr="008445ED" w:rsidRDefault="008445ED" w:rsidP="00D94D9B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445ED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Education.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Texas Woman’s University Pioneer Learning Center. </w:t>
      </w:r>
    </w:p>
    <w:p w14:paraId="311F1137" w14:textId="77777777" w:rsidR="008445ED" w:rsidRDefault="008445ED" w:rsidP="00CC1B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EE21A8C" w14:textId="3288472B" w:rsidR="00802980" w:rsidRDefault="00802980" w:rsidP="00CC1B5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Mead, E. </w:t>
      </w:r>
      <w:r w:rsidRPr="00802980">
        <w:rPr>
          <w:rFonts w:ascii="Times New Roman" w:eastAsia="Times New Roman" w:hAnsi="Times New Roman" w:cs="Times New Roman"/>
          <w:bCs/>
          <w:sz w:val="24"/>
          <w:szCs w:val="24"/>
        </w:rPr>
        <w:t>(June 2020).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445ED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Developing a shared language to discuss race and racism.</w:t>
      </w:r>
      <w:r w:rsidRPr="00802980">
        <w:rPr>
          <w:rFonts w:ascii="Times New Roman" w:eastAsia="Times New Roman" w:hAnsi="Times New Roman" w:cs="Times New Roman"/>
          <w:bCs/>
          <w:sz w:val="24"/>
          <w:szCs w:val="24"/>
        </w:rPr>
        <w:t xml:space="preserve"> Family Life </w:t>
      </w:r>
    </w:p>
    <w:p w14:paraId="0E79FC96" w14:textId="73215E4C" w:rsidR="00802980" w:rsidRDefault="00802980" w:rsidP="00802980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2980">
        <w:rPr>
          <w:rFonts w:ascii="Times New Roman" w:eastAsia="Times New Roman" w:hAnsi="Times New Roman" w:cs="Times New Roman"/>
          <w:bCs/>
          <w:sz w:val="24"/>
          <w:szCs w:val="24"/>
        </w:rPr>
        <w:t>Coaching Association Conference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21A80330" w14:textId="77777777" w:rsidR="00802980" w:rsidRDefault="00802980" w:rsidP="00CC1B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EB594D8" w14:textId="77777777" w:rsidR="00693573" w:rsidRDefault="005030F7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Mead, E. </w:t>
      </w:r>
      <w:r w:rsidRPr="005030F7">
        <w:rPr>
          <w:rFonts w:ascii="Times New Roman" w:eastAsia="Times New Roman" w:hAnsi="Times New Roman" w:cs="Times New Roman"/>
          <w:bCs/>
          <w:sz w:val="24"/>
          <w:szCs w:val="24"/>
        </w:rPr>
        <w:t>(November 2019)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Pr="00D20743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Tackling Implicit Racial Bias and Rethinking Preschool </w:t>
      </w:r>
    </w:p>
    <w:p w14:paraId="1E4612D9" w14:textId="571BF257" w:rsidR="005030F7" w:rsidRDefault="005030F7" w:rsidP="00693573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0743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Suspensions</w:t>
      </w:r>
      <w:r w:rsidRPr="005030F7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North Carolina Infant and Young Child Mental Health and Home Visiting Summit. </w:t>
      </w:r>
    </w:p>
    <w:p w14:paraId="22969AAC" w14:textId="3D76A344" w:rsidR="005030F7" w:rsidRDefault="008445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1CD9554C" w14:textId="0D01EF4D" w:rsidR="00B472ED" w:rsidRDefault="007B7AD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Mead, E. </w:t>
      </w:r>
      <w:r w:rsidRPr="007B7ADE">
        <w:rPr>
          <w:rFonts w:ascii="Times New Roman" w:eastAsia="Times New Roman" w:hAnsi="Times New Roman" w:cs="Times New Roman"/>
          <w:bCs/>
          <w:sz w:val="24"/>
          <w:szCs w:val="24"/>
        </w:rPr>
        <w:t>(November 2019)</w:t>
      </w:r>
      <w:r w:rsidR="00B472ED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B472ED" w:rsidRPr="00B472ED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Exploring Implicit bias and promoting equity</w:t>
      </w:r>
      <w:r w:rsidR="00B472ED">
        <w:rPr>
          <w:rFonts w:ascii="Times New Roman" w:eastAsia="Times New Roman" w:hAnsi="Times New Roman" w:cs="Times New Roman"/>
          <w:bCs/>
          <w:sz w:val="24"/>
          <w:szCs w:val="24"/>
        </w:rPr>
        <w:t xml:space="preserve">. National </w:t>
      </w:r>
    </w:p>
    <w:p w14:paraId="40785A86" w14:textId="58AA1275" w:rsidR="007B7ADE" w:rsidRPr="007B7ADE" w:rsidRDefault="00B472ED" w:rsidP="00B472ED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Council on Family Relations. Webinar Presenter.</w:t>
      </w:r>
    </w:p>
    <w:p w14:paraId="4F0C87BC" w14:textId="77777777" w:rsidR="00B472ED" w:rsidRDefault="00B472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F50C134" w14:textId="7C90835D" w:rsidR="007B7ADE" w:rsidRDefault="00552DAC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Mead, E. &amp; </w:t>
      </w:r>
      <w:r w:rsidRPr="007B7ADE">
        <w:rPr>
          <w:rFonts w:ascii="Times New Roman" w:eastAsia="Times New Roman" w:hAnsi="Times New Roman" w:cs="Times New Roman"/>
          <w:bCs/>
          <w:sz w:val="24"/>
          <w:szCs w:val="24"/>
        </w:rPr>
        <w:t xml:space="preserve">Riggins, R., Bailey, H., </w:t>
      </w:r>
      <w:proofErr w:type="spellStart"/>
      <w:r w:rsidRPr="007B7ADE">
        <w:rPr>
          <w:rFonts w:ascii="Times New Roman" w:eastAsia="Times New Roman" w:hAnsi="Times New Roman" w:cs="Times New Roman"/>
          <w:bCs/>
          <w:sz w:val="24"/>
          <w:szCs w:val="24"/>
        </w:rPr>
        <w:t>Pullis</w:t>
      </w:r>
      <w:proofErr w:type="spellEnd"/>
      <w:r w:rsidRPr="007B7ADE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7B7ADE" w:rsidRPr="007B7ADE">
        <w:rPr>
          <w:rFonts w:ascii="Times New Roman" w:eastAsia="Times New Roman" w:hAnsi="Times New Roman" w:cs="Times New Roman"/>
          <w:bCs/>
          <w:sz w:val="24"/>
          <w:szCs w:val="24"/>
        </w:rPr>
        <w:t xml:space="preserve">L., &amp; </w:t>
      </w:r>
      <w:proofErr w:type="spellStart"/>
      <w:r w:rsidR="007B7ADE" w:rsidRPr="007B7ADE">
        <w:rPr>
          <w:rFonts w:ascii="Times New Roman" w:eastAsia="Times New Roman" w:hAnsi="Times New Roman" w:cs="Times New Roman"/>
          <w:bCs/>
          <w:sz w:val="24"/>
          <w:szCs w:val="24"/>
        </w:rPr>
        <w:t>Neitzel</w:t>
      </w:r>
      <w:proofErr w:type="spellEnd"/>
      <w:r w:rsidR="007B7ADE" w:rsidRPr="007B7ADE">
        <w:rPr>
          <w:rFonts w:ascii="Times New Roman" w:eastAsia="Times New Roman" w:hAnsi="Times New Roman" w:cs="Times New Roman"/>
          <w:bCs/>
          <w:sz w:val="24"/>
          <w:szCs w:val="24"/>
        </w:rPr>
        <w:t>, J. (September 2019)</w:t>
      </w:r>
      <w:r w:rsidR="007B7ADE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7B7ADE" w:rsidRPr="007B7ADE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Leading for </w:t>
      </w:r>
    </w:p>
    <w:p w14:paraId="1833CADC" w14:textId="4810BE35" w:rsidR="00F77AD6" w:rsidRPr="007B7ADE" w:rsidRDefault="007B7ADE" w:rsidP="007B7ADE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7B7ADE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Equity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. </w:t>
      </w:r>
      <w:r w:rsidRPr="007B7ADE">
        <w:rPr>
          <w:rFonts w:ascii="Times New Roman" w:eastAsia="Times New Roman" w:hAnsi="Times New Roman" w:cs="Times New Roman"/>
          <w:bCs/>
          <w:sz w:val="24"/>
          <w:szCs w:val="24"/>
        </w:rPr>
        <w:t>North Carolina Association for the Education of Young Children Conference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.</w:t>
      </w:r>
    </w:p>
    <w:p w14:paraId="14DBB502" w14:textId="77777777" w:rsidR="00552DAC" w:rsidRDefault="00552D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Hlk19163067"/>
    </w:p>
    <w:p w14:paraId="15FA2B86" w14:textId="2B7DD185" w:rsidR="0053338A" w:rsidRDefault="00AD31B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Mead, E. </w:t>
      </w:r>
      <w:r w:rsidR="0053338A" w:rsidRPr="0053338A">
        <w:rPr>
          <w:rFonts w:ascii="Times New Roman" w:eastAsia="Times New Roman" w:hAnsi="Times New Roman" w:cs="Times New Roman"/>
          <w:sz w:val="24"/>
          <w:szCs w:val="24"/>
        </w:rPr>
        <w:t xml:space="preserve">&amp; </w:t>
      </w:r>
      <w:proofErr w:type="spellStart"/>
      <w:r w:rsidR="0053338A" w:rsidRPr="0053338A">
        <w:rPr>
          <w:rFonts w:ascii="Times New Roman" w:eastAsia="Times New Roman" w:hAnsi="Times New Roman" w:cs="Times New Roman"/>
          <w:sz w:val="24"/>
          <w:szCs w:val="24"/>
        </w:rPr>
        <w:t>Neitzel</w:t>
      </w:r>
      <w:proofErr w:type="spellEnd"/>
      <w:r w:rsidR="0053338A" w:rsidRPr="0053338A">
        <w:rPr>
          <w:rFonts w:ascii="Times New Roman" w:eastAsia="Times New Roman" w:hAnsi="Times New Roman" w:cs="Times New Roman"/>
          <w:sz w:val="24"/>
          <w:szCs w:val="24"/>
        </w:rPr>
        <w:t>, J.</w:t>
      </w:r>
      <w:r w:rsidR="0053338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D31B4">
        <w:rPr>
          <w:rFonts w:ascii="Times New Roman" w:eastAsia="Times New Roman" w:hAnsi="Times New Roman" w:cs="Times New Roman"/>
          <w:sz w:val="24"/>
          <w:szCs w:val="24"/>
        </w:rPr>
        <w:t>(September 2019)</w:t>
      </w:r>
      <w:r w:rsidR="0053338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3338A" w:rsidRPr="0053338A">
        <w:rPr>
          <w:rFonts w:ascii="Times New Roman" w:eastAsia="Times New Roman" w:hAnsi="Times New Roman" w:cs="Times New Roman"/>
          <w:i/>
          <w:sz w:val="24"/>
          <w:szCs w:val="24"/>
        </w:rPr>
        <w:t xml:space="preserve">Be Bold, Be Brave: Going beyond </w:t>
      </w:r>
    </w:p>
    <w:p w14:paraId="39645FBD" w14:textId="3F320ABD" w:rsidR="00AD31B4" w:rsidRPr="00AD31B4" w:rsidRDefault="0053338A" w:rsidP="0053338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3338A">
        <w:rPr>
          <w:rFonts w:ascii="Times New Roman" w:eastAsia="Times New Roman" w:hAnsi="Times New Roman" w:cs="Times New Roman"/>
          <w:i/>
          <w:sz w:val="24"/>
          <w:szCs w:val="24"/>
        </w:rPr>
        <w:t>Multicultural Education in Early Childhood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North Carolina Association for the Education of Young Children</w:t>
      </w:r>
      <w:r w:rsidR="007B7ADE">
        <w:rPr>
          <w:rFonts w:ascii="Times New Roman" w:eastAsia="Times New Roman" w:hAnsi="Times New Roman" w:cs="Times New Roman"/>
          <w:sz w:val="24"/>
          <w:szCs w:val="24"/>
        </w:rPr>
        <w:t xml:space="preserve"> Conference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5AB9A801" w14:textId="77777777" w:rsidR="00AD31B4" w:rsidRDefault="00AD31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F6F201B" w14:textId="77777777" w:rsidR="0053338A" w:rsidRDefault="00AA4B5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Mead, E. </w:t>
      </w:r>
      <w:r w:rsidRPr="00AA4B52">
        <w:rPr>
          <w:rFonts w:ascii="Times New Roman" w:eastAsia="Times New Roman" w:hAnsi="Times New Roman" w:cs="Times New Roman"/>
          <w:sz w:val="24"/>
          <w:szCs w:val="24"/>
        </w:rPr>
        <w:t>(June 2019).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A4B52">
        <w:rPr>
          <w:rFonts w:ascii="Times New Roman" w:eastAsia="Times New Roman" w:hAnsi="Times New Roman" w:cs="Times New Roman"/>
          <w:i/>
          <w:sz w:val="24"/>
          <w:szCs w:val="24"/>
        </w:rPr>
        <w:t xml:space="preserve">Embracing Color Braveness: Avoiding a Colorblind Approach in </w:t>
      </w:r>
    </w:p>
    <w:p w14:paraId="052F7B50" w14:textId="77777777" w:rsidR="00AA4B52" w:rsidRPr="00AA4B52" w:rsidRDefault="00AA4B52" w:rsidP="0053338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A4B52">
        <w:rPr>
          <w:rFonts w:ascii="Times New Roman" w:eastAsia="Times New Roman" w:hAnsi="Times New Roman" w:cs="Times New Roman"/>
          <w:i/>
          <w:sz w:val="24"/>
          <w:szCs w:val="24"/>
        </w:rPr>
        <w:t>Education.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Family Life Coaching Conference. </w:t>
      </w:r>
    </w:p>
    <w:p w14:paraId="099A54D4" w14:textId="77777777" w:rsidR="004576C5" w:rsidRDefault="004576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B4F54D" w14:textId="6017911E" w:rsidR="00C10A9D" w:rsidRDefault="00BE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Mead, E. (</w:t>
      </w:r>
      <w:r w:rsidR="00CC1B57">
        <w:rPr>
          <w:rFonts w:ascii="Times New Roman" w:eastAsia="Times New Roman" w:hAnsi="Times New Roman" w:cs="Times New Roman"/>
          <w:sz w:val="24"/>
          <w:szCs w:val="24"/>
        </w:rPr>
        <w:t>March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2019). </w:t>
      </w:r>
      <w:r w:rsidRPr="00BE260B">
        <w:rPr>
          <w:rFonts w:ascii="Times New Roman" w:eastAsia="Times New Roman" w:hAnsi="Times New Roman" w:cs="Times New Roman"/>
          <w:i/>
          <w:sz w:val="24"/>
          <w:szCs w:val="24"/>
        </w:rPr>
        <w:t>Recognizing implicit biases in early childhood programs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C10A9D">
        <w:rPr>
          <w:rFonts w:ascii="Times New Roman" w:eastAsia="Times New Roman" w:hAnsi="Times New Roman" w:cs="Times New Roman"/>
          <w:sz w:val="24"/>
          <w:szCs w:val="24"/>
        </w:rPr>
        <w:t xml:space="preserve">Prevent </w:t>
      </w:r>
    </w:p>
    <w:p w14:paraId="39334BDC" w14:textId="77777777" w:rsidR="00BE260B" w:rsidRDefault="00BE260B" w:rsidP="00C10A9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10A9D">
        <w:rPr>
          <w:rFonts w:ascii="Times New Roman" w:eastAsia="Times New Roman" w:hAnsi="Times New Roman" w:cs="Times New Roman"/>
          <w:sz w:val="24"/>
          <w:szCs w:val="24"/>
        </w:rPr>
        <w:t>Child Abuse North Carolina Summit</w:t>
      </w:r>
      <w:r w:rsidR="00C10A9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FF21C4C" w14:textId="77777777" w:rsidR="00D27C37" w:rsidRDefault="00D27C37" w:rsidP="00C10A9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06349210" w14:textId="77777777" w:rsidR="00C10A9D" w:rsidRPr="00C10A9D" w:rsidRDefault="00C10A9D" w:rsidP="00C10A9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10A9D">
        <w:rPr>
          <w:rFonts w:ascii="Times New Roman" w:eastAsia="Times New Roman" w:hAnsi="Times New Roman" w:cs="Times New Roman"/>
          <w:b/>
          <w:sz w:val="24"/>
          <w:szCs w:val="24"/>
        </w:rPr>
        <w:t>Mead, 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(November 2018). </w:t>
      </w:r>
      <w:r w:rsidRPr="00C10A9D">
        <w:rPr>
          <w:rFonts w:ascii="Times New Roman" w:eastAsia="Times New Roman" w:hAnsi="Times New Roman" w:cs="Times New Roman"/>
          <w:i/>
          <w:sz w:val="24"/>
          <w:szCs w:val="24"/>
        </w:rPr>
        <w:t xml:space="preserve">Considerations for Adopting an Equity Lens in Parenting </w:t>
      </w:r>
    </w:p>
    <w:p w14:paraId="29D42C6E" w14:textId="77777777" w:rsidR="00C10A9D" w:rsidRDefault="00C10A9D" w:rsidP="00C10A9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10A9D">
        <w:rPr>
          <w:rFonts w:ascii="Times New Roman" w:eastAsia="Times New Roman" w:hAnsi="Times New Roman" w:cs="Times New Roman"/>
          <w:i/>
          <w:sz w:val="24"/>
          <w:szCs w:val="24"/>
        </w:rPr>
        <w:t>Education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North Carolina Parenting Education Network Webinar Training Series. </w:t>
      </w:r>
    </w:p>
    <w:bookmarkEnd w:id="1"/>
    <w:p w14:paraId="4BB94FC7" w14:textId="77777777" w:rsidR="00C10A9D" w:rsidRDefault="00C10A9D" w:rsidP="00C10A9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1F365AA3" w14:textId="0D55D258" w:rsidR="00C10A9D" w:rsidRDefault="00C10A9D" w:rsidP="00C10A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0A9D">
        <w:rPr>
          <w:rFonts w:ascii="Times New Roman" w:eastAsia="Times New Roman" w:hAnsi="Times New Roman" w:cs="Times New Roman"/>
          <w:b/>
          <w:sz w:val="24"/>
          <w:szCs w:val="24"/>
        </w:rPr>
        <w:t>Mead, E</w:t>
      </w:r>
      <w:r>
        <w:rPr>
          <w:rFonts w:ascii="Times New Roman" w:eastAsia="Times New Roman" w:hAnsi="Times New Roman" w:cs="Times New Roman"/>
          <w:sz w:val="24"/>
          <w:szCs w:val="24"/>
        </w:rPr>
        <w:t>. (</w:t>
      </w:r>
      <w:r w:rsidR="00CC1B57">
        <w:rPr>
          <w:rFonts w:ascii="Times New Roman" w:eastAsia="Times New Roman" w:hAnsi="Times New Roman" w:cs="Times New Roman"/>
          <w:sz w:val="24"/>
          <w:szCs w:val="24"/>
        </w:rPr>
        <w:t>October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2018). </w:t>
      </w:r>
      <w:r w:rsidRPr="00C10A9D">
        <w:rPr>
          <w:rFonts w:ascii="Times New Roman" w:eastAsia="Times New Roman" w:hAnsi="Times New Roman" w:cs="Times New Roman"/>
          <w:i/>
          <w:sz w:val="24"/>
          <w:szCs w:val="24"/>
        </w:rPr>
        <w:t>“I don’t have biases”: Understanding implicit racial biases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North </w:t>
      </w:r>
    </w:p>
    <w:p w14:paraId="033FF4C9" w14:textId="77777777" w:rsidR="00C10A9D" w:rsidRPr="00C10A9D" w:rsidRDefault="00C10A9D" w:rsidP="00C10A9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Carolina Parenting Education Network Webinar Training Series</w:t>
      </w:r>
    </w:p>
    <w:p w14:paraId="479E8721" w14:textId="77777777" w:rsidR="00BE260B" w:rsidRDefault="00BE26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7B2DB1A" w14:textId="4E8F0C79" w:rsidR="00CA1597" w:rsidRDefault="00B566E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Mead, E.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CC1B57">
        <w:rPr>
          <w:rFonts w:ascii="Times New Roman" w:eastAsia="Times New Roman" w:hAnsi="Times New Roman" w:cs="Times New Roman"/>
          <w:sz w:val="24"/>
          <w:szCs w:val="24"/>
        </w:rPr>
        <w:t>June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2018).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Recognizing implicit bias and promoting racial equity in early learning </w:t>
      </w:r>
    </w:p>
    <w:p w14:paraId="138C4452" w14:textId="77777777" w:rsidR="00CA1597" w:rsidRDefault="00B566E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environments.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Family Life Coaching </w:t>
      </w:r>
      <w:r w:rsidR="00FE3FC9">
        <w:rPr>
          <w:rFonts w:ascii="Times New Roman" w:eastAsia="Times New Roman" w:hAnsi="Times New Roman" w:cs="Times New Roman"/>
          <w:sz w:val="24"/>
          <w:szCs w:val="24"/>
        </w:rPr>
        <w:t xml:space="preserve">Association </w:t>
      </w:r>
      <w:r>
        <w:rPr>
          <w:rFonts w:ascii="Times New Roman" w:eastAsia="Times New Roman" w:hAnsi="Times New Roman" w:cs="Times New Roman"/>
          <w:sz w:val="24"/>
          <w:szCs w:val="24"/>
        </w:rPr>
        <w:t>Conference.</w:t>
      </w:r>
    </w:p>
    <w:p w14:paraId="0725C965" w14:textId="77777777" w:rsidR="00CA1597" w:rsidRDefault="00CA1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ABE5BB" w14:textId="77777777" w:rsidR="00CA1597" w:rsidRPr="00B472ED" w:rsidRDefault="00B566EE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Vinh, M.,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Neitzel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J. &amp;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Mead, E.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(June 2018).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Implicit bias in early childhood. </w:t>
      </w:r>
      <w:r w:rsidRPr="00B472ED">
        <w:rPr>
          <w:rFonts w:ascii="Times New Roman" w:eastAsia="Times New Roman" w:hAnsi="Times New Roman" w:cs="Times New Roman"/>
          <w:iCs/>
          <w:sz w:val="24"/>
          <w:szCs w:val="24"/>
        </w:rPr>
        <w:t xml:space="preserve">Division of Early </w:t>
      </w:r>
    </w:p>
    <w:p w14:paraId="10992010" w14:textId="77777777" w:rsidR="00CA1597" w:rsidRPr="00B472ED" w:rsidRDefault="00B566EE">
      <w:pPr>
        <w:spacing w:after="0" w:line="240" w:lineRule="auto"/>
        <w:ind w:firstLine="72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472ED">
        <w:rPr>
          <w:rFonts w:ascii="Times New Roman" w:eastAsia="Times New Roman" w:hAnsi="Times New Roman" w:cs="Times New Roman"/>
          <w:iCs/>
          <w:sz w:val="24"/>
          <w:szCs w:val="24"/>
        </w:rPr>
        <w:t>Childhood. Webinar</w:t>
      </w:r>
      <w:r w:rsidR="009D4731" w:rsidRPr="00B472ED">
        <w:rPr>
          <w:rFonts w:ascii="Times New Roman" w:eastAsia="Times New Roman" w:hAnsi="Times New Roman" w:cs="Times New Roman"/>
          <w:iCs/>
          <w:sz w:val="24"/>
          <w:szCs w:val="24"/>
        </w:rPr>
        <w:t xml:space="preserve"> Presenter</w:t>
      </w:r>
      <w:r w:rsidRPr="00B472ED"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</w:p>
    <w:p w14:paraId="5D6FB338" w14:textId="77777777" w:rsidR="00CA1597" w:rsidRDefault="00CA1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3B4808" w14:textId="4FFE6AAC" w:rsidR="00CA1597" w:rsidRDefault="00B56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Mead, E., &amp;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Ivery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N. (</w:t>
      </w:r>
      <w:r w:rsidR="00CC1B57">
        <w:rPr>
          <w:rFonts w:ascii="Times New Roman" w:eastAsia="Times New Roman" w:hAnsi="Times New Roman" w:cs="Times New Roman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2018). </w:t>
      </w:r>
      <w:r w:rsidRPr="009D4731">
        <w:rPr>
          <w:rFonts w:ascii="Times New Roman" w:eastAsia="Times New Roman" w:hAnsi="Times New Roman" w:cs="Times New Roman"/>
          <w:i/>
          <w:sz w:val="24"/>
          <w:szCs w:val="24"/>
        </w:rPr>
        <w:t>Culturally responsive family engagement.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Smart Start </w:t>
      </w:r>
    </w:p>
    <w:p w14:paraId="7A4728D4" w14:textId="77777777" w:rsidR="00CA1597" w:rsidRDefault="00B566E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National Conference.</w:t>
      </w:r>
    </w:p>
    <w:p w14:paraId="16F649A0" w14:textId="77777777" w:rsidR="00CA1597" w:rsidRDefault="00CA15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173354D" w14:textId="6D351833" w:rsidR="00CA1597" w:rsidRDefault="00B566E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Mead, E., </w:t>
      </w:r>
      <w:r>
        <w:rPr>
          <w:rFonts w:ascii="Times New Roman" w:eastAsia="Times New Roman" w:hAnsi="Times New Roman" w:cs="Times New Roman"/>
          <w:sz w:val="24"/>
          <w:szCs w:val="24"/>
        </w:rPr>
        <w:t>&amp; McDonald, T. (</w:t>
      </w:r>
      <w:r w:rsidR="00CC1B57">
        <w:rPr>
          <w:rFonts w:ascii="Times New Roman" w:eastAsia="Times New Roman" w:hAnsi="Times New Roman" w:cs="Times New Roman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2018).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Recognizing implicit bias and promoting equity in </w:t>
      </w:r>
    </w:p>
    <w:p w14:paraId="3BD08AF6" w14:textId="77777777" w:rsidR="00CA1597" w:rsidRDefault="00B566E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early learning environments.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Smart Start National Conference </w:t>
      </w:r>
    </w:p>
    <w:p w14:paraId="6EDFD690" w14:textId="77777777" w:rsidR="000B5BB6" w:rsidRDefault="000B5B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9EDB5F" w14:textId="6DD3BBFD" w:rsidR="00CA1597" w:rsidRDefault="00B566E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Allen, K. &amp;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Mead, E.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CC1B57">
        <w:rPr>
          <w:rFonts w:ascii="Times New Roman" w:eastAsia="Times New Roman" w:hAnsi="Times New Roman" w:cs="Times New Roman"/>
          <w:sz w:val="24"/>
          <w:szCs w:val="24"/>
        </w:rPr>
        <w:t>October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2017). </w:t>
      </w:r>
      <w:r w:rsidRPr="009D4731">
        <w:rPr>
          <w:rFonts w:ascii="Times New Roman" w:eastAsia="Times New Roman" w:hAnsi="Times New Roman" w:cs="Times New Roman"/>
          <w:i/>
          <w:sz w:val="24"/>
          <w:szCs w:val="24"/>
        </w:rPr>
        <w:t>The role of diversity in 4H: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Intersectionality and </w:t>
      </w:r>
    </w:p>
    <w:p w14:paraId="2952A9EC" w14:textId="77777777" w:rsidR="00CA1597" w:rsidRDefault="00B566E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Inclusion.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Webcast</w:t>
      </w:r>
      <w:r w:rsidR="009D4731">
        <w:rPr>
          <w:rFonts w:ascii="Times New Roman" w:eastAsia="Times New Roman" w:hAnsi="Times New Roman" w:cs="Times New Roman"/>
          <w:sz w:val="24"/>
          <w:szCs w:val="24"/>
        </w:rPr>
        <w:t xml:space="preserve"> Presenter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2017 Professional Development E-Learning Academy: The role of diversity and inclusion in Positive Youth Development. </w:t>
      </w:r>
    </w:p>
    <w:p w14:paraId="634D977A" w14:textId="77777777" w:rsidR="00CA1597" w:rsidRDefault="00CA1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B90DDF" w14:textId="614C0B85" w:rsidR="00C10A9D" w:rsidRDefault="00B566EE" w:rsidP="00C10A9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Mead, E</w:t>
      </w:r>
      <w:r w:rsidR="00F2236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CC1B57">
        <w:rPr>
          <w:rFonts w:ascii="Times New Roman" w:eastAsia="Times New Roman" w:hAnsi="Times New Roman" w:cs="Times New Roman"/>
          <w:sz w:val="24"/>
          <w:szCs w:val="24"/>
        </w:rPr>
        <w:t>September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2017).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Exploring preschool suspension among children of </w:t>
      </w:r>
    </w:p>
    <w:p w14:paraId="0055E2BB" w14:textId="77777777" w:rsidR="00CA1597" w:rsidRDefault="00B566EE" w:rsidP="00C10A9D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color.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</w:t>
      </w:r>
      <w:r w:rsidR="009D4731">
        <w:rPr>
          <w:rFonts w:ascii="Times New Roman" w:eastAsia="Times New Roman" w:hAnsi="Times New Roman" w:cs="Times New Roman"/>
          <w:sz w:val="24"/>
          <w:szCs w:val="24"/>
        </w:rPr>
        <w:t xml:space="preserve">orth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="009D4731">
        <w:rPr>
          <w:rFonts w:ascii="Times New Roman" w:eastAsia="Times New Roman" w:hAnsi="Times New Roman" w:cs="Times New Roman"/>
          <w:sz w:val="24"/>
          <w:szCs w:val="24"/>
        </w:rPr>
        <w:t>arolina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Association for the Education of Young Children</w:t>
      </w:r>
      <w:r w:rsidR="00F2236A">
        <w:rPr>
          <w:rFonts w:ascii="Times New Roman" w:eastAsia="Times New Roman" w:hAnsi="Times New Roman" w:cs="Times New Roman"/>
          <w:sz w:val="24"/>
          <w:szCs w:val="24"/>
        </w:rPr>
        <w:t xml:space="preserve"> Conference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79E7D4AE" w14:textId="77777777" w:rsidR="00CA1597" w:rsidRDefault="00CA1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DD7129E" w14:textId="13A9E23F" w:rsidR="00CA1597" w:rsidRDefault="00B56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Allen, K,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Mead, E.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&amp; Grant, S. (</w:t>
      </w:r>
      <w:r w:rsidR="00CC1B57">
        <w:rPr>
          <w:rFonts w:ascii="Times New Roman" w:eastAsia="Times New Roman" w:hAnsi="Times New Roman" w:cs="Times New Roman"/>
          <w:sz w:val="24"/>
          <w:szCs w:val="24"/>
        </w:rPr>
        <w:t>June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2017).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Using Technology to Teach Family Science.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4EF225EB" w14:textId="77777777" w:rsidR="00CA1597" w:rsidRDefault="00FE3FC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Teaching </w:t>
      </w:r>
      <w:r w:rsidR="00B566EE">
        <w:rPr>
          <w:rFonts w:ascii="Times New Roman" w:eastAsia="Times New Roman" w:hAnsi="Times New Roman" w:cs="Times New Roman"/>
          <w:sz w:val="24"/>
          <w:szCs w:val="24"/>
        </w:rPr>
        <w:t>Family Science Association Conference.</w:t>
      </w:r>
    </w:p>
    <w:p w14:paraId="3AA57F24" w14:textId="77777777" w:rsidR="00CA1597" w:rsidRDefault="00CA1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A0B4897" w14:textId="3732D684" w:rsidR="00CA1597" w:rsidRDefault="00B566E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Mead, E.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Lehnhardt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K. (</w:t>
      </w:r>
      <w:r w:rsidR="00CC1B57">
        <w:rPr>
          <w:rFonts w:ascii="Times New Roman" w:eastAsia="Times New Roman" w:hAnsi="Times New Roman" w:cs="Times New Roman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2017).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Expel to Excel: Supporting Children’s Healthy </w:t>
      </w:r>
    </w:p>
    <w:p w14:paraId="1DECB1C2" w14:textId="77777777" w:rsidR="00CA1597" w:rsidRDefault="00B566EE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Social/Emotional Development.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Smart Start National Conference. </w:t>
      </w:r>
    </w:p>
    <w:p w14:paraId="1C6C1E58" w14:textId="77777777" w:rsidR="00CA1597" w:rsidRDefault="00CA1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AD4D8A7" w14:textId="345C5CA5" w:rsidR="00CA1597" w:rsidRDefault="00B56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Mead, E.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(March 2017).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Weaving Racial Equity into Early Care and Education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528871D5" w14:textId="77777777" w:rsidR="00CA1597" w:rsidRDefault="00B566E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North Carolina Partnership for Children staff retreat.</w:t>
      </w:r>
    </w:p>
    <w:p w14:paraId="5783D943" w14:textId="77777777" w:rsidR="00CA1597" w:rsidRDefault="00CA1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832B3DB" w14:textId="565B05D9" w:rsidR="00CA1597" w:rsidRDefault="00B56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Mead, E.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(April 2016).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Racial Equity and “the Race Card Project”.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C2AD491" w14:textId="77777777" w:rsidR="00CA1597" w:rsidRDefault="00B566E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North Carolina Partnership for Children staff retreat.</w:t>
      </w:r>
    </w:p>
    <w:p w14:paraId="222989D5" w14:textId="77777777" w:rsidR="0053338A" w:rsidRDefault="005333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E996AF9" w14:textId="7CFC42D9" w:rsidR="00CA1597" w:rsidRDefault="00B566E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Mead, E.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(August 2013).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Ages and Stages Questionnaire Developmental Screening </w:t>
      </w:r>
    </w:p>
    <w:p w14:paraId="4EA9ADF2" w14:textId="77777777" w:rsidR="00CA1597" w:rsidRDefault="00B566E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Tool.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ChildCareGroup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In-service teachers staff development training. </w:t>
      </w:r>
    </w:p>
    <w:p w14:paraId="5E82EE6F" w14:textId="77777777" w:rsidR="00CA1597" w:rsidRDefault="00CA1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020A23" w14:textId="77777777" w:rsidR="00CA1597" w:rsidRDefault="00B56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Mead, E.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(June, 2012).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Recruitment, Retention, and Culturally Responsive Family Engagement.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94BDD8C" w14:textId="77777777" w:rsidR="00CA1597" w:rsidRDefault="00B566E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Healthy Families Chicago. (Webinar Panelist).</w:t>
      </w:r>
    </w:p>
    <w:p w14:paraId="7E7F0EDC" w14:textId="77777777" w:rsidR="00CA1597" w:rsidRDefault="00CA1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6A074E" w14:textId="5AC5DB14" w:rsidR="00CA1597" w:rsidRDefault="00B566E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Mead, E.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(August, 2011).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Understanding Culture and its Impact on </w:t>
      </w:r>
      <w:r w:rsidR="00CC1B57">
        <w:rPr>
          <w:rFonts w:ascii="Times New Roman" w:eastAsia="Times New Roman" w:hAnsi="Times New Roman" w:cs="Times New Roman"/>
          <w:i/>
          <w:sz w:val="24"/>
          <w:szCs w:val="24"/>
        </w:rPr>
        <w:t>African American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5DA71F10" w14:textId="77777777" w:rsidR="00CA1597" w:rsidRDefault="00B566EE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Parenting Practices.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Catholic Charities, Arts of Living Teachable Moment Workshop. </w:t>
      </w:r>
    </w:p>
    <w:p w14:paraId="6F5FA005" w14:textId="77777777" w:rsidR="00CA1597" w:rsidRDefault="00CA1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8ADFA5" w14:textId="77777777" w:rsidR="00CA1597" w:rsidRDefault="00B56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Mead, E.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(June, 2011).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Home Visiting Safety Practices.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Catholic Charities, </w:t>
      </w:r>
    </w:p>
    <w:p w14:paraId="64B29248" w14:textId="77777777" w:rsidR="00CA1597" w:rsidRDefault="00B566E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Arts of Living Teachable Moment Workshop. </w:t>
      </w:r>
    </w:p>
    <w:p w14:paraId="31A2D017" w14:textId="77777777" w:rsidR="00CA1597" w:rsidRDefault="00CA159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4E15C677" w14:textId="77777777" w:rsidR="00CA1597" w:rsidRDefault="00B566E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Mead, E.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(March, 2009).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Promoting Responsible Sexual Behaviors among adolescent females </w:t>
      </w:r>
    </w:p>
    <w:p w14:paraId="346BA157" w14:textId="77777777" w:rsidR="00CA1597" w:rsidRDefault="00B566E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ages 13-18: </w:t>
      </w:r>
      <w:r>
        <w:rPr>
          <w:rFonts w:ascii="Times New Roman" w:eastAsia="Times New Roman" w:hAnsi="Times New Roman" w:cs="Times New Roman"/>
          <w:sz w:val="24"/>
          <w:szCs w:val="24"/>
        </w:rPr>
        <w:t>Chicago Urban League Women’s Health Summit.</w:t>
      </w:r>
    </w:p>
    <w:p w14:paraId="201965D7" w14:textId="77777777" w:rsidR="00862773" w:rsidRDefault="00862773" w:rsidP="00862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ACE135" w14:textId="145ECBE0" w:rsidR="000B2068" w:rsidRDefault="00862773" w:rsidP="000B2068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2773">
        <w:rPr>
          <w:rFonts w:ascii="Times New Roman" w:eastAsia="Times New Roman" w:hAnsi="Times New Roman" w:cs="Times New Roman"/>
          <w:b/>
          <w:sz w:val="24"/>
          <w:szCs w:val="24"/>
        </w:rPr>
        <w:t>PUBLICATIONS</w:t>
      </w:r>
    </w:p>
    <w:p w14:paraId="13BC4EC9" w14:textId="67E4FBDF" w:rsidR="00F4555A" w:rsidRPr="00F4555A" w:rsidRDefault="00F4555A" w:rsidP="00862773">
      <w:pPr>
        <w:spacing w:after="0" w:line="240" w:lineRule="auto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 w:rsidRPr="00F4555A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Mead, E. </w:t>
      </w:r>
      <w:r w:rsidRPr="00F4555A">
        <w:rPr>
          <w:rFonts w:ascii="Times New Roman" w:hAnsi="Times New Roman" w:cs="Times New Roman"/>
          <w:sz w:val="24"/>
          <w:szCs w:val="24"/>
        </w:rPr>
        <w:t xml:space="preserve">E.P. (2022). </w:t>
      </w:r>
      <w:r w:rsidRPr="00F4555A">
        <w:rPr>
          <w:rFonts w:ascii="Times New Roman" w:hAnsi="Times New Roman" w:cs="Times New Roman"/>
          <w:i/>
          <w:iCs/>
          <w:sz w:val="24"/>
          <w:szCs w:val="24"/>
        </w:rPr>
        <w:t>The Developing Child: Perspectives in Equity and Inclusion</w:t>
      </w:r>
      <w:r w:rsidRPr="00F4555A">
        <w:rPr>
          <w:rFonts w:ascii="Times New Roman" w:hAnsi="Times New Roman" w:cs="Times New Roman"/>
          <w:sz w:val="24"/>
          <w:szCs w:val="24"/>
        </w:rPr>
        <w:t xml:space="preserve"> (Preliminary edition). San Diego, CA: </w:t>
      </w:r>
      <w:proofErr w:type="spellStart"/>
      <w:r w:rsidRPr="00F4555A">
        <w:rPr>
          <w:rFonts w:ascii="Times New Roman" w:hAnsi="Times New Roman" w:cs="Times New Roman"/>
          <w:sz w:val="24"/>
          <w:szCs w:val="24"/>
        </w:rPr>
        <w:t>Cognella</w:t>
      </w:r>
      <w:proofErr w:type="spellEnd"/>
    </w:p>
    <w:p w14:paraId="0E756D47" w14:textId="77777777" w:rsidR="00F4555A" w:rsidRPr="00F4555A" w:rsidRDefault="00F4555A" w:rsidP="00862773">
      <w:pPr>
        <w:spacing w:after="0" w:line="240" w:lineRule="auto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</w:p>
    <w:p w14:paraId="584C0AA5" w14:textId="13ADF5D3" w:rsidR="000400E5" w:rsidRPr="007D44D6" w:rsidRDefault="000400E5" w:rsidP="00862773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Mead, E. </w:t>
      </w:r>
      <w:r w:rsidR="007D44D6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&amp; </w:t>
      </w:r>
      <w:proofErr w:type="spellStart"/>
      <w:r w:rsidR="007D44D6" w:rsidRPr="007D44D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Neitzel</w:t>
      </w:r>
      <w:proofErr w:type="spellEnd"/>
      <w:r w:rsidR="007D44D6" w:rsidRPr="007D44D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J.</w:t>
      </w:r>
      <w:r w:rsidR="007D44D6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 w:rsidRPr="000400E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(2021, November). Talking about race with Children. </w:t>
      </w:r>
      <w:r w:rsidRPr="003001E2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Journal of Feminist Family Therapy</w:t>
      </w:r>
      <w:r w:rsidR="007D44D6" w:rsidRPr="007D44D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378-382.</w:t>
      </w:r>
    </w:p>
    <w:p w14:paraId="77A517BE" w14:textId="77777777" w:rsidR="000400E5" w:rsidRPr="007D44D6" w:rsidRDefault="000400E5" w:rsidP="00862773">
      <w:pPr>
        <w:spacing w:after="0" w:line="240" w:lineRule="auto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</w:p>
    <w:p w14:paraId="04359160" w14:textId="7FA0D659" w:rsidR="000B2068" w:rsidRDefault="000B5BB6" w:rsidP="00862773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674EF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Mead, E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(2021</w:t>
      </w:r>
      <w:r w:rsidR="008674E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May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). </w:t>
      </w:r>
      <w:r w:rsidR="008674E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Being mindful of the unintended consequences of having the “Talk” with my Black male child. </w:t>
      </w:r>
      <w:r w:rsidR="008674EF" w:rsidRPr="008674EF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Journal of Curriculum and Pedagogy</w:t>
      </w:r>
      <w:r w:rsidR="008674E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</w:p>
    <w:p w14:paraId="0F2C3D4F" w14:textId="77777777" w:rsidR="000B5BB6" w:rsidRDefault="000B5BB6" w:rsidP="00862773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06751FD2" w14:textId="1C3743AE" w:rsidR="00571934" w:rsidRPr="00571934" w:rsidRDefault="00571934" w:rsidP="008627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193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 xml:space="preserve">Gonzalez, M., </w:t>
      </w:r>
      <w:proofErr w:type="spellStart"/>
      <w:r w:rsidRPr="0057193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Guin</w:t>
      </w:r>
      <w:proofErr w:type="spellEnd"/>
      <w:r w:rsidRPr="0057193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A., Allen, K., </w:t>
      </w:r>
      <w:proofErr w:type="spellStart"/>
      <w:r w:rsidRPr="0057193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Chilcote</w:t>
      </w:r>
      <w:proofErr w:type="spellEnd"/>
      <w:r w:rsidRPr="0057193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A., </w:t>
      </w:r>
      <w:proofErr w:type="spellStart"/>
      <w:r w:rsidRPr="0057193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Toriello</w:t>
      </w:r>
      <w:proofErr w:type="spellEnd"/>
      <w:r w:rsidRPr="0057193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P., </w:t>
      </w:r>
      <w:r w:rsidRPr="00571934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Mead, E.,</w:t>
      </w:r>
      <w:r w:rsidRPr="0057193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</w:t>
      </w:r>
      <w:r w:rsidR="009604E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September 2020</w:t>
      </w:r>
      <w:r w:rsidRPr="0057193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). </w:t>
      </w:r>
      <w:r w:rsidRPr="005719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Engaging communities of color in opioid prevention programs. </w:t>
      </w:r>
      <w:r w:rsidRPr="00571934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Journal of Extension</w:t>
      </w:r>
      <w:r w:rsidRPr="005719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3567303E" w14:textId="77777777" w:rsidR="00571934" w:rsidRPr="00571934" w:rsidRDefault="00571934" w:rsidP="008627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D71BC6E" w14:textId="212B0285" w:rsidR="00B64CC0" w:rsidRPr="0089787F" w:rsidRDefault="00B64CC0" w:rsidP="00862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Mead, E. </w:t>
      </w:r>
      <w:r w:rsidRPr="0089787F">
        <w:rPr>
          <w:rFonts w:ascii="Times New Roman" w:eastAsia="Times New Roman" w:hAnsi="Times New Roman" w:cs="Times New Roman"/>
          <w:sz w:val="24"/>
          <w:szCs w:val="24"/>
        </w:rPr>
        <w:t>(2019, March</w:t>
      </w:r>
      <w:r w:rsidR="0089787F" w:rsidRPr="0089787F">
        <w:rPr>
          <w:rFonts w:ascii="Times New Roman" w:eastAsia="Times New Roman" w:hAnsi="Times New Roman" w:cs="Times New Roman"/>
          <w:sz w:val="24"/>
          <w:szCs w:val="24"/>
        </w:rPr>
        <w:t xml:space="preserve">). Just Ask! One CFLE’s lesson in becoming a culturally responsive home visitor. </w:t>
      </w:r>
      <w:r w:rsidR="0089787F" w:rsidRPr="0089787F">
        <w:rPr>
          <w:rFonts w:ascii="Times New Roman" w:eastAsia="Times New Roman" w:hAnsi="Times New Roman" w:cs="Times New Roman"/>
          <w:i/>
          <w:sz w:val="24"/>
          <w:szCs w:val="24"/>
        </w:rPr>
        <w:t xml:space="preserve">National Council on Family Relations </w:t>
      </w:r>
      <w:r w:rsidR="00571934">
        <w:rPr>
          <w:rFonts w:ascii="Times New Roman" w:eastAsia="Times New Roman" w:hAnsi="Times New Roman" w:cs="Times New Roman"/>
          <w:i/>
          <w:sz w:val="24"/>
          <w:szCs w:val="24"/>
        </w:rPr>
        <w:t xml:space="preserve">CFLE </w:t>
      </w:r>
      <w:r w:rsidR="0089787F" w:rsidRPr="0089787F">
        <w:rPr>
          <w:rFonts w:ascii="Times New Roman" w:eastAsia="Times New Roman" w:hAnsi="Times New Roman" w:cs="Times New Roman"/>
          <w:i/>
          <w:sz w:val="24"/>
          <w:szCs w:val="24"/>
        </w:rPr>
        <w:t>Network, 32</w:t>
      </w:r>
      <w:r w:rsidR="0089787F">
        <w:rPr>
          <w:rFonts w:ascii="Times New Roman" w:eastAsia="Times New Roman" w:hAnsi="Times New Roman" w:cs="Times New Roman"/>
          <w:sz w:val="24"/>
          <w:szCs w:val="24"/>
        </w:rPr>
        <w:t xml:space="preserve">(1), 9-10. </w:t>
      </w:r>
    </w:p>
    <w:p w14:paraId="59FE1624" w14:textId="77777777" w:rsidR="00B472ED" w:rsidRDefault="00B472ED" w:rsidP="008627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3ECC7CF" w14:textId="15F458C4" w:rsidR="00862773" w:rsidRDefault="00862773" w:rsidP="00862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72D">
        <w:rPr>
          <w:rFonts w:ascii="Times New Roman" w:eastAsia="Times New Roman" w:hAnsi="Times New Roman" w:cs="Times New Roman"/>
          <w:b/>
          <w:sz w:val="24"/>
          <w:szCs w:val="24"/>
        </w:rPr>
        <w:t>Mead, E.</w:t>
      </w:r>
      <w:r w:rsidRPr="00862773">
        <w:rPr>
          <w:rFonts w:ascii="Times New Roman" w:eastAsia="Times New Roman" w:hAnsi="Times New Roman" w:cs="Times New Roman"/>
          <w:sz w:val="24"/>
          <w:szCs w:val="24"/>
        </w:rPr>
        <w:t xml:space="preserve">, &amp; </w:t>
      </w:r>
      <w:proofErr w:type="spellStart"/>
      <w:r w:rsidRPr="00862773">
        <w:rPr>
          <w:rFonts w:ascii="Times New Roman" w:eastAsia="Times New Roman" w:hAnsi="Times New Roman" w:cs="Times New Roman"/>
          <w:sz w:val="24"/>
          <w:szCs w:val="24"/>
        </w:rPr>
        <w:t>Lehnhardt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K. (2018, July/August). </w:t>
      </w:r>
      <w:r w:rsidR="004B61CF">
        <w:rPr>
          <w:rFonts w:ascii="Times New Roman" w:eastAsia="Times New Roman" w:hAnsi="Times New Roman" w:cs="Times New Roman"/>
          <w:sz w:val="24"/>
          <w:szCs w:val="24"/>
        </w:rPr>
        <w:t>Creating diverse and inclusive learning environment</w:t>
      </w:r>
      <w:r w:rsidR="00B47874">
        <w:rPr>
          <w:rFonts w:ascii="Times New Roman" w:eastAsia="Times New Roman" w:hAnsi="Times New Roman" w:cs="Times New Roman"/>
          <w:sz w:val="24"/>
          <w:szCs w:val="24"/>
        </w:rPr>
        <w:t>s</w:t>
      </w:r>
      <w:r w:rsidR="004B61CF">
        <w:rPr>
          <w:rFonts w:ascii="Times New Roman" w:eastAsia="Times New Roman" w:hAnsi="Times New Roman" w:cs="Times New Roman"/>
          <w:sz w:val="24"/>
          <w:szCs w:val="24"/>
        </w:rPr>
        <w:t xml:space="preserve">: Empowering staff to tackle implicit bias and rethink preschool suspensions. </w:t>
      </w:r>
      <w:r w:rsidR="004B61CF" w:rsidRPr="004B61CF">
        <w:rPr>
          <w:rFonts w:ascii="Times New Roman" w:eastAsia="Times New Roman" w:hAnsi="Times New Roman" w:cs="Times New Roman"/>
          <w:i/>
          <w:sz w:val="24"/>
          <w:szCs w:val="24"/>
        </w:rPr>
        <w:t>Exchange,</w:t>
      </w:r>
      <w:r w:rsidR="004B61CF">
        <w:rPr>
          <w:rFonts w:ascii="Times New Roman" w:eastAsia="Times New Roman" w:hAnsi="Times New Roman" w:cs="Times New Roman"/>
          <w:sz w:val="24"/>
          <w:szCs w:val="24"/>
        </w:rPr>
        <w:t xml:space="preserve"> 82-86.</w:t>
      </w:r>
    </w:p>
    <w:p w14:paraId="7DBA1E7F" w14:textId="77777777" w:rsidR="00B9272D" w:rsidRDefault="00B9272D" w:rsidP="00862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30E738" w14:textId="77777777" w:rsidR="00B9272D" w:rsidRPr="00AD7A0C" w:rsidRDefault="00B9272D" w:rsidP="00862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9272D">
        <w:rPr>
          <w:rFonts w:ascii="Times New Roman" w:hAnsi="Times New Roman" w:cs="Times New Roman"/>
          <w:sz w:val="24"/>
          <w:szCs w:val="24"/>
        </w:rPr>
        <w:t>Heinemeier</w:t>
      </w:r>
      <w:proofErr w:type="spellEnd"/>
      <w:r w:rsidRPr="00B9272D">
        <w:rPr>
          <w:rFonts w:ascii="Times New Roman" w:hAnsi="Times New Roman" w:cs="Times New Roman"/>
          <w:sz w:val="24"/>
          <w:szCs w:val="24"/>
        </w:rPr>
        <w:t xml:space="preserve">, S., D'Agostino, A., Johnson, L., </w:t>
      </w:r>
      <w:r w:rsidRPr="00B9272D">
        <w:rPr>
          <w:rFonts w:ascii="Times New Roman" w:hAnsi="Times New Roman" w:cs="Times New Roman"/>
          <w:b/>
          <w:sz w:val="24"/>
          <w:szCs w:val="24"/>
        </w:rPr>
        <w:t>Mead, E.,</w:t>
      </w:r>
      <w:r w:rsidRPr="00B9272D">
        <w:rPr>
          <w:rFonts w:ascii="Times New Roman" w:hAnsi="Times New Roman" w:cs="Times New Roman"/>
          <w:sz w:val="24"/>
          <w:szCs w:val="24"/>
        </w:rPr>
        <w:t xml:space="preserve"> Nelson, J., O’Donnell, W., Spence, A. (2018)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9272D">
        <w:rPr>
          <w:rFonts w:ascii="Times New Roman" w:hAnsi="Times New Roman" w:cs="Times New Roman"/>
          <w:sz w:val="24"/>
          <w:szCs w:val="24"/>
        </w:rPr>
        <w:t xml:space="preserve"> Smart Start Evidence-Based and Evidence-Informed Programs and Practices: A Summary of Research Evidence, Revised Edition. Ed. K. McCombs-Thornton. Raleigh, NC: </w:t>
      </w:r>
      <w:r w:rsidRPr="00AD7A0C">
        <w:rPr>
          <w:rFonts w:ascii="Times New Roman" w:hAnsi="Times New Roman" w:cs="Times New Roman"/>
          <w:sz w:val="24"/>
          <w:szCs w:val="24"/>
        </w:rPr>
        <w:t>The North Carolina Partnership for Children.</w:t>
      </w:r>
    </w:p>
    <w:p w14:paraId="37233D90" w14:textId="77777777" w:rsidR="00CA1597" w:rsidRDefault="00CA1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A26D03" w14:textId="77777777" w:rsidR="00F77AD6" w:rsidRDefault="00F77AD6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PROFESSIONAL SERVICE</w:t>
      </w:r>
    </w:p>
    <w:p w14:paraId="353CD080" w14:textId="77777777" w:rsidR="00F77AD6" w:rsidRDefault="00F77A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7AD6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F77AD6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F77AD6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F77AD6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F77AD6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F77AD6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F77AD6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F77AD6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F77AD6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F77AD6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F77AD6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F77AD6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F77AD6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F77AD6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F77AD6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F77AD6">
        <w:rPr>
          <w:rFonts w:ascii="Times New Roman" w:eastAsia="Times New Roman" w:hAnsi="Times New Roman" w:cs="Times New Roman"/>
          <w:sz w:val="24"/>
          <w:szCs w:val="24"/>
        </w:rPr>
        <w:softHyphen/>
      </w:r>
    </w:p>
    <w:p w14:paraId="3CF11E73" w14:textId="45E334F8" w:rsidR="009604E2" w:rsidRDefault="009604E2" w:rsidP="00C25BE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lk19163522"/>
      <w:r>
        <w:rPr>
          <w:rFonts w:ascii="Times New Roman" w:eastAsia="Times New Roman" w:hAnsi="Times New Roman" w:cs="Times New Roman"/>
          <w:sz w:val="24"/>
          <w:szCs w:val="24"/>
        </w:rPr>
        <w:t xml:space="preserve">School of Human Ecology </w:t>
      </w:r>
      <w:r w:rsidR="009371A5">
        <w:rPr>
          <w:rFonts w:ascii="Times New Roman" w:eastAsia="Times New Roman" w:hAnsi="Times New Roman" w:cs="Times New Roman"/>
          <w:sz w:val="24"/>
          <w:szCs w:val="24"/>
        </w:rPr>
        <w:t>Inclusion Commi</w:t>
      </w:r>
      <w:r w:rsidR="008674EF">
        <w:rPr>
          <w:rFonts w:ascii="Times New Roman" w:eastAsia="Times New Roman" w:hAnsi="Times New Roman" w:cs="Times New Roman"/>
          <w:sz w:val="24"/>
          <w:szCs w:val="24"/>
        </w:rPr>
        <w:t>ttee Chair</w:t>
      </w:r>
      <w:r w:rsidR="009371A5">
        <w:rPr>
          <w:rFonts w:ascii="Times New Roman" w:eastAsia="Times New Roman" w:hAnsi="Times New Roman" w:cs="Times New Roman"/>
          <w:sz w:val="24"/>
          <w:szCs w:val="24"/>
        </w:rPr>
        <w:t xml:space="preserve"> (202</w:t>
      </w:r>
      <w:r w:rsidR="00531561">
        <w:rPr>
          <w:rFonts w:ascii="Times New Roman" w:eastAsia="Times New Roman" w:hAnsi="Times New Roman" w:cs="Times New Roman"/>
          <w:sz w:val="24"/>
          <w:szCs w:val="24"/>
        </w:rPr>
        <w:t>1</w:t>
      </w:r>
      <w:r w:rsidR="009371A5">
        <w:rPr>
          <w:rFonts w:ascii="Times New Roman" w:eastAsia="Times New Roman" w:hAnsi="Times New Roman" w:cs="Times New Roman"/>
          <w:sz w:val="24"/>
          <w:szCs w:val="24"/>
        </w:rPr>
        <w:t xml:space="preserve"> – Present)</w:t>
      </w:r>
    </w:p>
    <w:p w14:paraId="3C566A13" w14:textId="0A7D6565" w:rsidR="009604E2" w:rsidRDefault="009604E2" w:rsidP="00C25BE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College of Behavioral Sciences Inclusion Committee Member (2020 – Present)</w:t>
      </w:r>
    </w:p>
    <w:p w14:paraId="07A79256" w14:textId="23E1E267" w:rsidR="009604E2" w:rsidRDefault="009604E2" w:rsidP="00C25BE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▪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Sallows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Film Series Planning Committee (2020-</w:t>
      </w:r>
      <w:r w:rsidR="003001E2">
        <w:rPr>
          <w:rFonts w:ascii="Times New Roman" w:eastAsia="Times New Roman" w:hAnsi="Times New Roman" w:cs="Times New Roman"/>
          <w:sz w:val="24"/>
          <w:szCs w:val="24"/>
        </w:rPr>
        <w:t>Present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25F6789F" w14:textId="2FB34E53" w:rsidR="009604E2" w:rsidRDefault="009604E2" w:rsidP="00C25BE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Southern Conference on Children Conference Co-Chair (2020- </w:t>
      </w:r>
      <w:r w:rsidR="003001E2">
        <w:rPr>
          <w:rFonts w:ascii="Times New Roman" w:eastAsia="Times New Roman" w:hAnsi="Times New Roman" w:cs="Times New Roman"/>
          <w:sz w:val="24"/>
          <w:szCs w:val="24"/>
        </w:rPr>
        <w:t>2021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7917921E" w14:textId="17194F19" w:rsidR="00BF35B5" w:rsidRDefault="00BF35B5" w:rsidP="00D27C3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Family Science Association</w:t>
      </w:r>
      <w:r w:rsidR="0089787F">
        <w:rPr>
          <w:rFonts w:ascii="Times New Roman" w:eastAsia="Times New Roman" w:hAnsi="Times New Roman" w:cs="Times New Roman"/>
          <w:sz w:val="24"/>
          <w:szCs w:val="24"/>
        </w:rPr>
        <w:t xml:space="preserve"> Member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(2019</w:t>
      </w:r>
      <w:r w:rsidR="002E453E">
        <w:rPr>
          <w:rFonts w:ascii="Times New Roman" w:eastAsia="Times New Roman" w:hAnsi="Times New Roman" w:cs="Times New Roman"/>
          <w:sz w:val="24"/>
          <w:szCs w:val="24"/>
        </w:rPr>
        <w:t>- Present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184D7E04" w14:textId="060D6D75" w:rsidR="00F77AD6" w:rsidRDefault="00F77AD6" w:rsidP="00D27C3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7AD6">
        <w:rPr>
          <w:rFonts w:ascii="Times New Roman" w:eastAsia="Times New Roman" w:hAnsi="Times New Roman" w:cs="Times New Roman"/>
          <w:sz w:val="24"/>
          <w:szCs w:val="24"/>
        </w:rPr>
        <w:t xml:space="preserve">Southeastern Council on Family Relations Board Member </w:t>
      </w:r>
    </w:p>
    <w:p w14:paraId="6FE80F54" w14:textId="240ED156" w:rsidR="00D27C37" w:rsidRPr="00D27C37" w:rsidRDefault="00D27C37" w:rsidP="00D27C37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▪ </w:t>
      </w:r>
      <w:r w:rsidR="001453FF">
        <w:rPr>
          <w:rFonts w:ascii="Times New Roman" w:eastAsia="Times New Roman" w:hAnsi="Times New Roman" w:cs="Times New Roman"/>
          <w:sz w:val="24"/>
          <w:szCs w:val="24"/>
        </w:rPr>
        <w:t>Membership Presiding Officer Elect</w:t>
      </w:r>
      <w:r w:rsidR="003001E2">
        <w:rPr>
          <w:rFonts w:ascii="Times New Roman" w:eastAsia="Times New Roman" w:hAnsi="Times New Roman" w:cs="Times New Roman"/>
          <w:sz w:val="24"/>
          <w:szCs w:val="24"/>
        </w:rPr>
        <w:t xml:space="preserve"> (2021-2023)</w:t>
      </w:r>
    </w:p>
    <w:p w14:paraId="78604041" w14:textId="7F0BBA20" w:rsidR="00F77AD6" w:rsidRPr="00D27C37" w:rsidRDefault="00F77AD6" w:rsidP="00D27C3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Family Life Coaching Association Member (2018-Present)</w:t>
      </w:r>
    </w:p>
    <w:p w14:paraId="244C5850" w14:textId="77777777" w:rsidR="00F77AD6" w:rsidRDefault="00F77AD6" w:rsidP="00D27C3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National Council on Family Relations, Member (2010-Present)</w:t>
      </w:r>
    </w:p>
    <w:bookmarkEnd w:id="2"/>
    <w:p w14:paraId="1FE4C8AF" w14:textId="1B830D99" w:rsidR="00F77AD6" w:rsidRDefault="00F77AD6" w:rsidP="00D27C3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FE5380" w14:textId="77777777" w:rsidR="00CA1597" w:rsidRDefault="00CA1597" w:rsidP="00D27C3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CA1597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B90F8" w14:textId="77777777" w:rsidR="001434D2" w:rsidRDefault="001434D2">
      <w:pPr>
        <w:spacing w:after="0" w:line="240" w:lineRule="auto"/>
      </w:pPr>
      <w:r>
        <w:separator/>
      </w:r>
    </w:p>
  </w:endnote>
  <w:endnote w:type="continuationSeparator" w:id="0">
    <w:p w14:paraId="49230EDF" w14:textId="77777777" w:rsidR="001434D2" w:rsidRDefault="00143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995F3" w14:textId="77777777" w:rsidR="001434D2" w:rsidRDefault="001434D2">
      <w:pPr>
        <w:spacing w:after="0" w:line="240" w:lineRule="auto"/>
      </w:pPr>
      <w:r>
        <w:separator/>
      </w:r>
    </w:p>
  </w:footnote>
  <w:footnote w:type="continuationSeparator" w:id="0">
    <w:p w14:paraId="7DF72195" w14:textId="77777777" w:rsidR="001434D2" w:rsidRDefault="001434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6ADE3" w14:textId="77777777" w:rsidR="00CA1597" w:rsidRDefault="00B566E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Arial" w:eastAsia="Arial" w:hAnsi="Arial" w:cs="Arial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t xml:space="preserve">Mead 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53456B">
      <w:rPr>
        <w:rFonts w:ascii="Times New Roman" w:eastAsia="Times New Roman" w:hAnsi="Times New Roman" w:cs="Times New Roman"/>
        <w:noProof/>
        <w:color w:val="000000"/>
        <w:sz w:val="24"/>
        <w:szCs w:val="24"/>
      </w:rPr>
      <w:t>1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14:paraId="28E99F1B" w14:textId="77777777" w:rsidR="00CA1597" w:rsidRDefault="00CA159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5F5643"/>
    <w:multiLevelType w:val="hybridMultilevel"/>
    <w:tmpl w:val="1CA43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2B5F88"/>
    <w:multiLevelType w:val="hybridMultilevel"/>
    <w:tmpl w:val="6FF69E3C"/>
    <w:lvl w:ilvl="0" w:tplc="AA728C1C">
      <w:start w:val="6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3D6914"/>
    <w:multiLevelType w:val="hybridMultilevel"/>
    <w:tmpl w:val="9BEE60CE"/>
    <w:lvl w:ilvl="0" w:tplc="04090001">
      <w:start w:val="72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784AA6"/>
    <w:multiLevelType w:val="hybridMultilevel"/>
    <w:tmpl w:val="C144C00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035DAB"/>
    <w:multiLevelType w:val="multilevel"/>
    <w:tmpl w:val="759A1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5CC02BE"/>
    <w:multiLevelType w:val="hybridMultilevel"/>
    <w:tmpl w:val="B7D05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E951A7"/>
    <w:multiLevelType w:val="multilevel"/>
    <w:tmpl w:val="8818A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DFE40D7"/>
    <w:multiLevelType w:val="multilevel"/>
    <w:tmpl w:val="676E8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9931998">
    <w:abstractNumId w:val="2"/>
  </w:num>
  <w:num w:numId="2" w16cid:durableId="1564414687">
    <w:abstractNumId w:val="4"/>
  </w:num>
  <w:num w:numId="3" w16cid:durableId="1180504195">
    <w:abstractNumId w:val="3"/>
  </w:num>
  <w:num w:numId="4" w16cid:durableId="1849321052">
    <w:abstractNumId w:val="6"/>
  </w:num>
  <w:num w:numId="5" w16cid:durableId="131412383">
    <w:abstractNumId w:val="7"/>
  </w:num>
  <w:num w:numId="6" w16cid:durableId="1050543920">
    <w:abstractNumId w:val="1"/>
  </w:num>
  <w:num w:numId="7" w16cid:durableId="680737377">
    <w:abstractNumId w:val="5"/>
  </w:num>
  <w:num w:numId="8" w16cid:durableId="11531353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597"/>
    <w:rsid w:val="00014167"/>
    <w:rsid w:val="00020ACA"/>
    <w:rsid w:val="000400E5"/>
    <w:rsid w:val="00073705"/>
    <w:rsid w:val="00090EF7"/>
    <w:rsid w:val="0009423E"/>
    <w:rsid w:val="000B1CE5"/>
    <w:rsid w:val="000B2068"/>
    <w:rsid w:val="000B53B5"/>
    <w:rsid w:val="000B5BB6"/>
    <w:rsid w:val="000E67D3"/>
    <w:rsid w:val="00140822"/>
    <w:rsid w:val="001434D2"/>
    <w:rsid w:val="001453FF"/>
    <w:rsid w:val="0017779D"/>
    <w:rsid w:val="001C17E7"/>
    <w:rsid w:val="001C72DB"/>
    <w:rsid w:val="001E767A"/>
    <w:rsid w:val="00217D69"/>
    <w:rsid w:val="00261F36"/>
    <w:rsid w:val="002732BD"/>
    <w:rsid w:val="00293C73"/>
    <w:rsid w:val="002D2976"/>
    <w:rsid w:val="002E453E"/>
    <w:rsid w:val="003001E2"/>
    <w:rsid w:val="003109C3"/>
    <w:rsid w:val="00310CF3"/>
    <w:rsid w:val="003313CE"/>
    <w:rsid w:val="0035093B"/>
    <w:rsid w:val="00366127"/>
    <w:rsid w:val="00370C68"/>
    <w:rsid w:val="003B7334"/>
    <w:rsid w:val="003E1916"/>
    <w:rsid w:val="003F50DE"/>
    <w:rsid w:val="00400A97"/>
    <w:rsid w:val="00400EFD"/>
    <w:rsid w:val="00401B8A"/>
    <w:rsid w:val="004576C5"/>
    <w:rsid w:val="00461B2C"/>
    <w:rsid w:val="004748FB"/>
    <w:rsid w:val="004B61CF"/>
    <w:rsid w:val="004C3835"/>
    <w:rsid w:val="004E33A6"/>
    <w:rsid w:val="005030F7"/>
    <w:rsid w:val="00527965"/>
    <w:rsid w:val="00531561"/>
    <w:rsid w:val="0053338A"/>
    <w:rsid w:val="0053456B"/>
    <w:rsid w:val="00552DAC"/>
    <w:rsid w:val="00571934"/>
    <w:rsid w:val="0058751E"/>
    <w:rsid w:val="005B6B6F"/>
    <w:rsid w:val="005C17F9"/>
    <w:rsid w:val="005F3D98"/>
    <w:rsid w:val="005F6D64"/>
    <w:rsid w:val="00600F0E"/>
    <w:rsid w:val="0061667E"/>
    <w:rsid w:val="00671210"/>
    <w:rsid w:val="00682968"/>
    <w:rsid w:val="00693573"/>
    <w:rsid w:val="006C59F8"/>
    <w:rsid w:val="00713F89"/>
    <w:rsid w:val="0073416A"/>
    <w:rsid w:val="00736779"/>
    <w:rsid w:val="0075147C"/>
    <w:rsid w:val="00756FDA"/>
    <w:rsid w:val="00766B05"/>
    <w:rsid w:val="007928B3"/>
    <w:rsid w:val="007A034C"/>
    <w:rsid w:val="007B7ADE"/>
    <w:rsid w:val="007D1518"/>
    <w:rsid w:val="007D44D6"/>
    <w:rsid w:val="00802980"/>
    <w:rsid w:val="00807909"/>
    <w:rsid w:val="0082202C"/>
    <w:rsid w:val="008443FC"/>
    <w:rsid w:val="008445ED"/>
    <w:rsid w:val="0085196E"/>
    <w:rsid w:val="008623AC"/>
    <w:rsid w:val="00862773"/>
    <w:rsid w:val="008674EF"/>
    <w:rsid w:val="00880FC1"/>
    <w:rsid w:val="00882377"/>
    <w:rsid w:val="0089787F"/>
    <w:rsid w:val="008B5564"/>
    <w:rsid w:val="008F3097"/>
    <w:rsid w:val="008F7EBF"/>
    <w:rsid w:val="00902DD0"/>
    <w:rsid w:val="00907100"/>
    <w:rsid w:val="009371A5"/>
    <w:rsid w:val="009604E2"/>
    <w:rsid w:val="00972C42"/>
    <w:rsid w:val="00995329"/>
    <w:rsid w:val="009971D7"/>
    <w:rsid w:val="009B1200"/>
    <w:rsid w:val="009C48BA"/>
    <w:rsid w:val="009C5A40"/>
    <w:rsid w:val="009D4731"/>
    <w:rsid w:val="009D6722"/>
    <w:rsid w:val="00A13391"/>
    <w:rsid w:val="00A1667C"/>
    <w:rsid w:val="00A3528D"/>
    <w:rsid w:val="00A67D52"/>
    <w:rsid w:val="00A92994"/>
    <w:rsid w:val="00A94B03"/>
    <w:rsid w:val="00AA4B52"/>
    <w:rsid w:val="00AC2D69"/>
    <w:rsid w:val="00AD153F"/>
    <w:rsid w:val="00AD31B4"/>
    <w:rsid w:val="00AD7A0C"/>
    <w:rsid w:val="00AF3A20"/>
    <w:rsid w:val="00B04F80"/>
    <w:rsid w:val="00B2310E"/>
    <w:rsid w:val="00B472ED"/>
    <w:rsid w:val="00B47874"/>
    <w:rsid w:val="00B5055C"/>
    <w:rsid w:val="00B5097E"/>
    <w:rsid w:val="00B51891"/>
    <w:rsid w:val="00B566EE"/>
    <w:rsid w:val="00B6461E"/>
    <w:rsid w:val="00B64CC0"/>
    <w:rsid w:val="00B76DAE"/>
    <w:rsid w:val="00B9272D"/>
    <w:rsid w:val="00B95581"/>
    <w:rsid w:val="00BD5031"/>
    <w:rsid w:val="00BE260B"/>
    <w:rsid w:val="00BF35B5"/>
    <w:rsid w:val="00BF76C2"/>
    <w:rsid w:val="00C00C21"/>
    <w:rsid w:val="00C10A9D"/>
    <w:rsid w:val="00C25BEF"/>
    <w:rsid w:val="00C33079"/>
    <w:rsid w:val="00C50D3B"/>
    <w:rsid w:val="00C55E89"/>
    <w:rsid w:val="00C613A7"/>
    <w:rsid w:val="00C844A8"/>
    <w:rsid w:val="00CA1597"/>
    <w:rsid w:val="00CC1B57"/>
    <w:rsid w:val="00CD1F06"/>
    <w:rsid w:val="00CD2165"/>
    <w:rsid w:val="00CF697F"/>
    <w:rsid w:val="00D20743"/>
    <w:rsid w:val="00D27554"/>
    <w:rsid w:val="00D27C37"/>
    <w:rsid w:val="00D45EFA"/>
    <w:rsid w:val="00D6038E"/>
    <w:rsid w:val="00D623B7"/>
    <w:rsid w:val="00D646E4"/>
    <w:rsid w:val="00D94D9B"/>
    <w:rsid w:val="00E04030"/>
    <w:rsid w:val="00E102FC"/>
    <w:rsid w:val="00E1378B"/>
    <w:rsid w:val="00E87E3C"/>
    <w:rsid w:val="00EC58A3"/>
    <w:rsid w:val="00EE0182"/>
    <w:rsid w:val="00EF1C19"/>
    <w:rsid w:val="00F10BA5"/>
    <w:rsid w:val="00F2236A"/>
    <w:rsid w:val="00F4555A"/>
    <w:rsid w:val="00F77AD6"/>
    <w:rsid w:val="00F91D98"/>
    <w:rsid w:val="00FA2B2D"/>
    <w:rsid w:val="00FD5687"/>
    <w:rsid w:val="00FE3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39B32"/>
  <w15:docId w15:val="{4B852FFC-22DC-4A20-8352-DA4E62C18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F77AD6"/>
    <w:pPr>
      <w:ind w:left="720"/>
      <w:contextualSpacing/>
    </w:pPr>
  </w:style>
  <w:style w:type="character" w:styleId="Hyperlink">
    <w:name w:val="Hyperlink"/>
    <w:uiPriority w:val="99"/>
    <w:unhideWhenUsed/>
    <w:rsid w:val="004748F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4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1735</Words>
  <Characters>9891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Ebonyse Mead</dc:creator>
  <cp:keywords/>
  <dc:description/>
  <cp:lastModifiedBy>ebonyse mead</cp:lastModifiedBy>
  <cp:revision>2</cp:revision>
  <dcterms:created xsi:type="dcterms:W3CDTF">2022-11-17T20:19:00Z</dcterms:created>
  <dcterms:modified xsi:type="dcterms:W3CDTF">2022-11-17T20:19:00Z</dcterms:modified>
</cp:coreProperties>
</file>